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598ED" w14:textId="77777777" w:rsidR="002D42F4" w:rsidRPr="00916E7A" w:rsidRDefault="00885813">
      <w:pPr>
        <w:jc w:val="center"/>
        <w:rPr>
          <w:rFonts w:ascii="Times New Roman" w:eastAsia="Times New Roman" w:hAnsi="Times New Roman" w:cs="Times New Roman"/>
          <w:sz w:val="28"/>
          <w:szCs w:val="28"/>
        </w:rPr>
      </w:pPr>
      <w:r w:rsidRPr="00916E7A">
        <w:rPr>
          <w:rFonts w:ascii="Times New Roman" w:eastAsia="Times New Roman" w:hAnsi="Times New Roman" w:cs="Times New Roman"/>
          <w:b/>
          <w:sz w:val="28"/>
          <w:szCs w:val="28"/>
          <w:u w:val="single"/>
        </w:rPr>
        <w:t>Experiment No.: 1</w:t>
      </w:r>
    </w:p>
    <w:p w14:paraId="7A83C7CA" w14:textId="3718A520" w:rsidR="002D42F4" w:rsidRDefault="00885813" w:rsidP="00916E7A">
      <w:pPr>
        <w:pBdr>
          <w:top w:val="nil"/>
          <w:left w:val="nil"/>
          <w:bottom w:val="nil"/>
          <w:right w:val="nil"/>
          <w:between w:val="nil"/>
        </w:pBdr>
        <w:spacing w:before="62" w:after="0" w:line="240" w:lineRule="auto"/>
        <w:ind w:right="362"/>
        <w:jc w:val="both"/>
        <w:rPr>
          <w:rFonts w:ascii="Times New Roman" w:eastAsia="Times New Roman" w:hAnsi="Times New Roman" w:cs="Times New Roman"/>
          <w:color w:val="000000"/>
          <w:sz w:val="24"/>
          <w:szCs w:val="24"/>
        </w:rPr>
      </w:pPr>
      <w:r w:rsidRPr="00916E7A">
        <w:rPr>
          <w:rFonts w:ascii="Times New Roman" w:eastAsia="Times New Roman" w:hAnsi="Times New Roman" w:cs="Times New Roman"/>
          <w:b/>
          <w:color w:val="000000"/>
          <w:sz w:val="24"/>
          <w:szCs w:val="24"/>
          <w:u w:val="single"/>
        </w:rPr>
        <w:t>Aim:</w:t>
      </w:r>
      <w:r w:rsidRPr="00916E7A">
        <w:rPr>
          <w:rFonts w:ascii="Times New Roman" w:eastAsia="Times New Roman" w:hAnsi="Times New Roman" w:cs="Times New Roman"/>
          <w:color w:val="000000"/>
          <w:sz w:val="24"/>
          <w:szCs w:val="24"/>
        </w:rPr>
        <w:t xml:space="preserve"> </w:t>
      </w:r>
      <w:r w:rsidR="001E5C74" w:rsidRPr="001E5C74">
        <w:rPr>
          <w:rFonts w:ascii="Times New Roman" w:eastAsia="Times New Roman" w:hAnsi="Times New Roman" w:cs="Times New Roman"/>
          <w:color w:val="000000"/>
          <w:sz w:val="24"/>
          <w:szCs w:val="24"/>
        </w:rPr>
        <w:t>To study and Analyze word Analysis of text data,</w:t>
      </w:r>
      <w:r w:rsidR="001E5C74">
        <w:rPr>
          <w:rFonts w:ascii="Times New Roman" w:eastAsia="Times New Roman" w:hAnsi="Times New Roman" w:cs="Times New Roman"/>
          <w:color w:val="000000"/>
          <w:sz w:val="24"/>
          <w:szCs w:val="24"/>
        </w:rPr>
        <w:t xml:space="preserve"> </w:t>
      </w:r>
      <w:r w:rsidR="001E5C74" w:rsidRPr="001E5C74">
        <w:rPr>
          <w:rFonts w:ascii="Times New Roman" w:eastAsia="Times New Roman" w:hAnsi="Times New Roman" w:cs="Times New Roman"/>
          <w:color w:val="000000"/>
          <w:sz w:val="24"/>
          <w:szCs w:val="24"/>
        </w:rPr>
        <w:t>categorize</w:t>
      </w:r>
      <w:r w:rsidR="001E5C74" w:rsidRPr="001E5C74">
        <w:rPr>
          <w:rFonts w:ascii="Times New Roman" w:eastAsia="Times New Roman" w:hAnsi="Times New Roman" w:cs="Times New Roman"/>
          <w:color w:val="000000"/>
          <w:sz w:val="24"/>
          <w:szCs w:val="24"/>
        </w:rPr>
        <w:t xml:space="preserve"> </w:t>
      </w:r>
      <w:r w:rsidR="001E5C74" w:rsidRPr="001E5C74">
        <w:rPr>
          <w:rFonts w:ascii="Times New Roman" w:eastAsia="Times New Roman" w:hAnsi="Times New Roman" w:cs="Times New Roman"/>
          <w:color w:val="000000"/>
          <w:sz w:val="24"/>
          <w:szCs w:val="24"/>
        </w:rPr>
        <w:t>positive, negative</w:t>
      </w:r>
      <w:r w:rsidR="001E5C74" w:rsidRPr="001E5C74">
        <w:rPr>
          <w:rFonts w:ascii="Times New Roman" w:eastAsia="Times New Roman" w:hAnsi="Times New Roman" w:cs="Times New Roman"/>
          <w:color w:val="000000"/>
          <w:sz w:val="24"/>
          <w:szCs w:val="24"/>
        </w:rPr>
        <w:t xml:space="preserve"> and </w:t>
      </w:r>
      <w:r w:rsidR="001E5C74" w:rsidRPr="001E5C74">
        <w:rPr>
          <w:rFonts w:ascii="Times New Roman" w:eastAsia="Times New Roman" w:hAnsi="Times New Roman" w:cs="Times New Roman"/>
          <w:color w:val="000000"/>
          <w:sz w:val="24"/>
          <w:szCs w:val="24"/>
        </w:rPr>
        <w:t>neutral</w:t>
      </w:r>
      <w:r w:rsidR="001E5C74" w:rsidRPr="001E5C74">
        <w:rPr>
          <w:rFonts w:ascii="Times New Roman" w:eastAsia="Times New Roman" w:hAnsi="Times New Roman" w:cs="Times New Roman"/>
          <w:color w:val="000000"/>
          <w:sz w:val="24"/>
          <w:szCs w:val="24"/>
        </w:rPr>
        <w:t xml:space="preserve"> and perform (Tokenization, Filtration, Script Validation, Stop Word Removal, Stemming)</w:t>
      </w:r>
      <w:r w:rsidR="001E5C74">
        <w:rPr>
          <w:rFonts w:ascii="Times New Roman" w:eastAsia="Times New Roman" w:hAnsi="Times New Roman" w:cs="Times New Roman"/>
          <w:color w:val="000000"/>
          <w:sz w:val="24"/>
          <w:szCs w:val="24"/>
        </w:rPr>
        <w:t>.</w:t>
      </w:r>
    </w:p>
    <w:p w14:paraId="5967A8A7" w14:textId="55AA6C41" w:rsidR="002D42F4" w:rsidRDefault="00885813" w:rsidP="001E5C74">
      <w:pPr>
        <w:pBdr>
          <w:top w:val="nil"/>
          <w:left w:val="nil"/>
          <w:bottom w:val="nil"/>
          <w:right w:val="nil"/>
          <w:between w:val="nil"/>
        </w:pBdr>
        <w:spacing w:after="0"/>
        <w:jc w:val="both"/>
        <w:rPr>
          <w:rFonts w:ascii="Times New Roman" w:eastAsia="Times New Roman" w:hAnsi="Times New Roman" w:cs="Times New Roman"/>
          <w:sz w:val="24"/>
          <w:szCs w:val="24"/>
        </w:rPr>
      </w:pPr>
      <w:r w:rsidRPr="00916E7A">
        <w:rPr>
          <w:rFonts w:ascii="Times New Roman" w:eastAsia="Times New Roman" w:hAnsi="Times New Roman" w:cs="Times New Roman"/>
          <w:b/>
          <w:color w:val="000000"/>
          <w:sz w:val="24"/>
          <w:szCs w:val="24"/>
          <w:u w:val="single"/>
        </w:rPr>
        <w:t>Learning Objective:</w:t>
      </w:r>
      <w:r w:rsidRPr="00916E7A">
        <w:rPr>
          <w:rFonts w:ascii="Times New Roman" w:eastAsia="Times New Roman" w:hAnsi="Times New Roman" w:cs="Times New Roman"/>
          <w:b/>
          <w:color w:val="000000"/>
          <w:sz w:val="24"/>
          <w:szCs w:val="24"/>
        </w:rPr>
        <w:t xml:space="preserve"> </w:t>
      </w:r>
      <w:r w:rsidR="001E5C74" w:rsidRPr="001E5C74">
        <w:rPr>
          <w:rFonts w:ascii="Times New Roman" w:eastAsia="Times New Roman" w:hAnsi="Times New Roman" w:cs="Times New Roman"/>
          <w:sz w:val="24"/>
          <w:szCs w:val="24"/>
        </w:rPr>
        <w:t xml:space="preserve">Students should be able to categorize text in </w:t>
      </w:r>
      <w:r w:rsidR="001E5C74" w:rsidRPr="001E5C74">
        <w:rPr>
          <w:rFonts w:ascii="Times New Roman" w:eastAsia="Times New Roman" w:hAnsi="Times New Roman" w:cs="Times New Roman"/>
          <w:sz w:val="24"/>
          <w:szCs w:val="24"/>
        </w:rPr>
        <w:t>Positive, Negative</w:t>
      </w:r>
      <w:r w:rsidR="001E5C74" w:rsidRPr="001E5C74">
        <w:rPr>
          <w:rFonts w:ascii="Times New Roman" w:eastAsia="Times New Roman" w:hAnsi="Times New Roman" w:cs="Times New Roman"/>
          <w:sz w:val="24"/>
          <w:szCs w:val="24"/>
        </w:rPr>
        <w:t xml:space="preserve"> and </w:t>
      </w:r>
      <w:r w:rsidR="001E5C74" w:rsidRPr="001E5C74">
        <w:rPr>
          <w:rFonts w:ascii="Times New Roman" w:eastAsia="Times New Roman" w:hAnsi="Times New Roman" w:cs="Times New Roman"/>
          <w:sz w:val="24"/>
          <w:szCs w:val="24"/>
        </w:rPr>
        <w:t xml:space="preserve">Neutral </w:t>
      </w:r>
      <w:r w:rsidR="004F42A6" w:rsidRPr="001E5C74">
        <w:rPr>
          <w:rFonts w:ascii="Times New Roman" w:eastAsia="Times New Roman" w:hAnsi="Times New Roman" w:cs="Times New Roman"/>
          <w:sz w:val="24"/>
          <w:szCs w:val="24"/>
        </w:rPr>
        <w:t>and</w:t>
      </w:r>
      <w:r w:rsidR="001E5C74" w:rsidRPr="001E5C74">
        <w:rPr>
          <w:rFonts w:ascii="Times New Roman" w:eastAsia="Times New Roman" w:hAnsi="Times New Roman" w:cs="Times New Roman"/>
          <w:sz w:val="24"/>
          <w:szCs w:val="24"/>
        </w:rPr>
        <w:t xml:space="preserve"> understand Tokenization, Filtration, Script Validation, Stop Word Removal, Stemming</w:t>
      </w:r>
      <w:r w:rsidR="001E5C74">
        <w:rPr>
          <w:rFonts w:ascii="Times New Roman" w:eastAsia="Times New Roman" w:hAnsi="Times New Roman" w:cs="Times New Roman"/>
          <w:sz w:val="24"/>
          <w:szCs w:val="24"/>
        </w:rPr>
        <w:t>.</w:t>
      </w:r>
    </w:p>
    <w:p w14:paraId="78BDFB03" w14:textId="77777777" w:rsidR="002D42F4" w:rsidRPr="00916E7A" w:rsidRDefault="00885813" w:rsidP="001E5C74">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16E7A">
        <w:rPr>
          <w:rFonts w:ascii="Times New Roman" w:eastAsia="Times New Roman" w:hAnsi="Times New Roman" w:cs="Times New Roman"/>
          <w:b/>
          <w:color w:val="000000"/>
          <w:sz w:val="24"/>
          <w:szCs w:val="24"/>
          <w:u w:val="single"/>
        </w:rPr>
        <w:t>Tool:</w:t>
      </w:r>
      <w:r w:rsidRPr="00916E7A">
        <w:rPr>
          <w:rFonts w:ascii="Times New Roman" w:eastAsia="Times New Roman" w:hAnsi="Times New Roman" w:cs="Times New Roman"/>
          <w:b/>
          <w:color w:val="000000"/>
          <w:sz w:val="24"/>
          <w:szCs w:val="24"/>
        </w:rPr>
        <w:t xml:space="preserve">  </w:t>
      </w:r>
      <w:proofErr w:type="spellStart"/>
      <w:r w:rsidRPr="00916E7A">
        <w:rPr>
          <w:rFonts w:ascii="Times New Roman" w:eastAsia="Times New Roman" w:hAnsi="Times New Roman" w:cs="Times New Roman"/>
          <w:color w:val="000000"/>
          <w:sz w:val="24"/>
          <w:szCs w:val="24"/>
        </w:rPr>
        <w:t>Jupyter</w:t>
      </w:r>
      <w:proofErr w:type="spellEnd"/>
      <w:r w:rsidRPr="00916E7A">
        <w:rPr>
          <w:rFonts w:ascii="Times New Roman" w:eastAsia="Times New Roman" w:hAnsi="Times New Roman" w:cs="Times New Roman"/>
          <w:color w:val="000000"/>
          <w:sz w:val="24"/>
          <w:szCs w:val="24"/>
        </w:rPr>
        <w:t xml:space="preserve"> notebook, google </w:t>
      </w:r>
      <w:proofErr w:type="spellStart"/>
      <w:r w:rsidRPr="00916E7A">
        <w:rPr>
          <w:rFonts w:ascii="Times New Roman" w:eastAsia="Times New Roman" w:hAnsi="Times New Roman" w:cs="Times New Roman"/>
          <w:color w:val="000000"/>
          <w:sz w:val="24"/>
          <w:szCs w:val="24"/>
        </w:rPr>
        <w:t>colab</w:t>
      </w:r>
      <w:proofErr w:type="spellEnd"/>
      <w:r w:rsidR="00916E7A">
        <w:rPr>
          <w:rFonts w:ascii="Times New Roman" w:eastAsia="Times New Roman" w:hAnsi="Times New Roman" w:cs="Times New Roman"/>
          <w:color w:val="000000"/>
          <w:sz w:val="24"/>
          <w:szCs w:val="24"/>
        </w:rPr>
        <w:t>.</w:t>
      </w:r>
    </w:p>
    <w:p w14:paraId="40864003" w14:textId="77777777" w:rsidR="002D42F4" w:rsidRPr="00916E7A" w:rsidRDefault="00885813" w:rsidP="001E5C74">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16E7A">
        <w:rPr>
          <w:rFonts w:ascii="Times New Roman" w:eastAsia="Times New Roman" w:hAnsi="Times New Roman" w:cs="Times New Roman"/>
          <w:b/>
          <w:color w:val="000000"/>
          <w:sz w:val="24"/>
          <w:szCs w:val="24"/>
          <w:u w:val="single"/>
        </w:rPr>
        <w:t xml:space="preserve">Theory: </w:t>
      </w:r>
      <w:bookmarkStart w:id="0" w:name="bookmark=id.gjdgxs" w:colFirst="0" w:colLast="0"/>
      <w:bookmarkEnd w:id="0"/>
    </w:p>
    <w:p w14:paraId="07C03923" w14:textId="7ECE87C6" w:rsidR="001E5C74" w:rsidRPr="001E5C74" w:rsidRDefault="001E5C74" w:rsidP="00A96269">
      <w:pPr>
        <w:spacing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 xml:space="preserve">To preprocess your text simply means to bring your text into a form that is predictable and </w:t>
      </w:r>
      <w:r w:rsidRPr="001E5C74">
        <w:rPr>
          <w:rFonts w:ascii="Times New Roman" w:eastAsia="Times New Roman" w:hAnsi="Times New Roman" w:cs="Times New Roman"/>
          <w:sz w:val="24"/>
          <w:szCs w:val="24"/>
          <w:lang w:val="en-IN"/>
        </w:rPr>
        <w:t>analysable</w:t>
      </w:r>
      <w:r w:rsidRPr="001E5C74">
        <w:rPr>
          <w:rFonts w:ascii="Times New Roman" w:eastAsia="Times New Roman" w:hAnsi="Times New Roman" w:cs="Times New Roman"/>
          <w:sz w:val="24"/>
          <w:szCs w:val="24"/>
          <w:lang w:val="en-IN"/>
        </w:rPr>
        <w:t xml:space="preserve"> for your task. A task here is a combination of approach and domain.</w:t>
      </w:r>
    </w:p>
    <w:p w14:paraId="745CB6B3" w14:textId="0607E6F7" w:rsidR="001E5C74" w:rsidRPr="001E5C74" w:rsidRDefault="001E5C74" w:rsidP="001E5C74">
      <w:pPr>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Machine Learning needs data in the numeric form. We basically used encoding technique (</w:t>
      </w:r>
      <w:proofErr w:type="spellStart"/>
      <w:r w:rsidRPr="001E5C74">
        <w:rPr>
          <w:rFonts w:ascii="Times New Roman" w:eastAsia="Times New Roman" w:hAnsi="Times New Roman" w:cs="Times New Roman"/>
          <w:sz w:val="24"/>
          <w:szCs w:val="24"/>
          <w:lang w:val="en-IN"/>
        </w:rPr>
        <w:t>BagOfWord</w:t>
      </w:r>
      <w:proofErr w:type="spellEnd"/>
      <w:r w:rsidRPr="001E5C74">
        <w:rPr>
          <w:rFonts w:ascii="Times New Roman" w:eastAsia="Times New Roman" w:hAnsi="Times New Roman" w:cs="Times New Roman"/>
          <w:sz w:val="24"/>
          <w:szCs w:val="24"/>
          <w:lang w:val="en-IN"/>
        </w:rPr>
        <w:t>, Bi-gram,</w:t>
      </w:r>
      <w:r w:rsidR="004F42A6">
        <w:rPr>
          <w:rFonts w:ascii="Times New Roman" w:eastAsia="Times New Roman" w:hAnsi="Times New Roman" w:cs="Times New Roman"/>
          <w:sz w:val="24"/>
          <w:szCs w:val="24"/>
          <w:lang w:val="en-IN"/>
        </w:rPr>
        <w:t xml:space="preserve"> </w:t>
      </w:r>
      <w:r w:rsidRPr="001E5C74">
        <w:rPr>
          <w:rFonts w:ascii="Times New Roman" w:eastAsia="Times New Roman" w:hAnsi="Times New Roman" w:cs="Times New Roman"/>
          <w:sz w:val="24"/>
          <w:szCs w:val="24"/>
          <w:lang w:val="en-IN"/>
        </w:rPr>
        <w:t>n-gram, TF-IDF, Word2Vec) to encode text into numeric vector. But before encoding we first need to clean the text data and this process to prepare (or clean) text data before encoding is called text preprocessing, this is the very first step to solve the NLP problems.</w:t>
      </w:r>
    </w:p>
    <w:p w14:paraId="23D9D9B4" w14:textId="77777777" w:rsidR="001E5C74" w:rsidRPr="001E5C74" w:rsidRDefault="001E5C74" w:rsidP="001E5C74">
      <w:pPr>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b/>
          <w:bCs/>
          <w:sz w:val="24"/>
          <w:szCs w:val="24"/>
          <w:lang w:val="en-IN"/>
        </w:rPr>
        <w:t>Tokenization:</w:t>
      </w:r>
    </w:p>
    <w:p w14:paraId="77819EC9" w14:textId="77777777" w:rsidR="001E5C74" w:rsidRPr="001E5C74" w:rsidRDefault="001E5C74" w:rsidP="001E5C74">
      <w:pPr>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Tokenization is about splitting strings of text into smaller pieces, or “tokens”. Paragraphs can be tokenized into sentences and sentences can be tokenized into words.</w:t>
      </w:r>
    </w:p>
    <w:p w14:paraId="42B58167" w14:textId="77777777" w:rsidR="001E5C74" w:rsidRPr="001E5C74" w:rsidRDefault="001E5C74" w:rsidP="001E5C74">
      <w:pPr>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b/>
          <w:bCs/>
          <w:sz w:val="24"/>
          <w:szCs w:val="24"/>
          <w:lang w:val="en-IN"/>
        </w:rPr>
        <w:t>Filtration:</w:t>
      </w:r>
    </w:p>
    <w:p w14:paraId="483213F9" w14:textId="77777777" w:rsidR="001E5C74" w:rsidRPr="001E5C74" w:rsidRDefault="001E5C74" w:rsidP="00A96269">
      <w:pPr>
        <w:spacing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 xml:space="preserve">Similarly, if we are doing simple word counts, or trying to visualize our text with a word cloud, </w:t>
      </w:r>
      <w:proofErr w:type="spellStart"/>
      <w:r w:rsidRPr="001E5C74">
        <w:rPr>
          <w:rFonts w:ascii="Times New Roman" w:eastAsia="Times New Roman" w:hAnsi="Times New Roman" w:cs="Times New Roman"/>
          <w:sz w:val="24"/>
          <w:szCs w:val="24"/>
          <w:lang w:val="en-IN"/>
        </w:rPr>
        <w:t>stopwords</w:t>
      </w:r>
      <w:proofErr w:type="spellEnd"/>
      <w:r w:rsidRPr="001E5C74">
        <w:rPr>
          <w:rFonts w:ascii="Times New Roman" w:eastAsia="Times New Roman" w:hAnsi="Times New Roman" w:cs="Times New Roman"/>
          <w:sz w:val="24"/>
          <w:szCs w:val="24"/>
          <w:lang w:val="en-IN"/>
        </w:rPr>
        <w:t xml:space="preserve"> are some of the most frequently occurring words but don’t really tell us anything.</w:t>
      </w:r>
    </w:p>
    <w:p w14:paraId="44352334" w14:textId="77777777" w:rsidR="001E5C74" w:rsidRPr="001E5C74" w:rsidRDefault="001E5C74" w:rsidP="00A96269">
      <w:pPr>
        <w:spacing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 xml:space="preserve">We’re often better off tossing the </w:t>
      </w:r>
      <w:proofErr w:type="spellStart"/>
      <w:r w:rsidRPr="001E5C74">
        <w:rPr>
          <w:rFonts w:ascii="Times New Roman" w:eastAsia="Times New Roman" w:hAnsi="Times New Roman" w:cs="Times New Roman"/>
          <w:sz w:val="24"/>
          <w:szCs w:val="24"/>
          <w:lang w:val="en-IN"/>
        </w:rPr>
        <w:t>stopwords</w:t>
      </w:r>
      <w:proofErr w:type="spellEnd"/>
      <w:r w:rsidRPr="001E5C74">
        <w:rPr>
          <w:rFonts w:ascii="Times New Roman" w:eastAsia="Times New Roman" w:hAnsi="Times New Roman" w:cs="Times New Roman"/>
          <w:sz w:val="24"/>
          <w:szCs w:val="24"/>
          <w:lang w:val="en-IN"/>
        </w:rPr>
        <w:t xml:space="preserve"> out of the text. By checking the Filter </w:t>
      </w:r>
      <w:proofErr w:type="spellStart"/>
      <w:r w:rsidRPr="001E5C74">
        <w:rPr>
          <w:rFonts w:ascii="Times New Roman" w:eastAsia="Times New Roman" w:hAnsi="Times New Roman" w:cs="Times New Roman"/>
          <w:sz w:val="24"/>
          <w:szCs w:val="24"/>
          <w:lang w:val="en-IN"/>
        </w:rPr>
        <w:t>Stopwords</w:t>
      </w:r>
      <w:proofErr w:type="spellEnd"/>
      <w:r w:rsidRPr="001E5C74">
        <w:rPr>
          <w:rFonts w:ascii="Times New Roman" w:eastAsia="Times New Roman" w:hAnsi="Times New Roman" w:cs="Times New Roman"/>
          <w:sz w:val="24"/>
          <w:szCs w:val="24"/>
          <w:lang w:val="en-IN"/>
        </w:rPr>
        <w:t xml:space="preserve"> option in the Text Pre-processing tool, you can automatically filter these words out.</w:t>
      </w:r>
    </w:p>
    <w:p w14:paraId="4594635F" w14:textId="77777777" w:rsidR="001E5C74" w:rsidRPr="001E5C74" w:rsidRDefault="001E5C74" w:rsidP="00A96269">
      <w:pPr>
        <w:spacing w:before="150" w:after="0" w:line="240" w:lineRule="auto"/>
        <w:rPr>
          <w:rFonts w:ascii="Times New Roman" w:eastAsia="Times New Roman" w:hAnsi="Times New Roman" w:cs="Times New Roman"/>
          <w:sz w:val="24"/>
          <w:szCs w:val="24"/>
          <w:lang w:val="en-IN"/>
        </w:rPr>
      </w:pPr>
      <w:r w:rsidRPr="001E5C74">
        <w:rPr>
          <w:rFonts w:ascii="Times New Roman" w:eastAsia="Times New Roman" w:hAnsi="Times New Roman" w:cs="Times New Roman"/>
          <w:b/>
          <w:bCs/>
          <w:sz w:val="24"/>
          <w:szCs w:val="24"/>
          <w:lang w:val="en-IN"/>
        </w:rPr>
        <w:t>Script Validation:</w:t>
      </w:r>
    </w:p>
    <w:p w14:paraId="68B51969" w14:textId="77777777" w:rsidR="001E5C74" w:rsidRPr="001E5C74" w:rsidRDefault="001E5C74" w:rsidP="00A96269">
      <w:pPr>
        <w:spacing w:after="0" w:line="240" w:lineRule="auto"/>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The script must be validated properly.</w:t>
      </w:r>
    </w:p>
    <w:p w14:paraId="7B89E7F8" w14:textId="08496ACC" w:rsidR="001E5C74" w:rsidRDefault="001E5C74" w:rsidP="008D382C">
      <w:pPr>
        <w:pStyle w:val="ListParagraph"/>
        <w:numPr>
          <w:ilvl w:val="0"/>
          <w:numId w:val="6"/>
        </w:numPr>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b/>
          <w:bCs/>
          <w:sz w:val="24"/>
          <w:szCs w:val="24"/>
          <w:lang w:val="en-IN"/>
        </w:rPr>
        <w:t>Stemming</w:t>
      </w:r>
      <w:r w:rsidRPr="001E5C74">
        <w:rPr>
          <w:rFonts w:ascii="Times New Roman" w:eastAsia="Times New Roman" w:hAnsi="Times New Roman" w:cs="Times New Roman"/>
          <w:b/>
          <w:bCs/>
          <w:sz w:val="24"/>
          <w:szCs w:val="24"/>
          <w:lang w:val="en-IN"/>
        </w:rPr>
        <w:t xml:space="preserve">: </w:t>
      </w:r>
      <w:r w:rsidRPr="001E5C74">
        <w:rPr>
          <w:rFonts w:ascii="Times New Roman" w:eastAsia="Times New Roman" w:hAnsi="Times New Roman" w:cs="Times New Roman"/>
          <w:sz w:val="24"/>
          <w:szCs w:val="24"/>
          <w:lang w:val="en-IN"/>
        </w:rPr>
        <w:t xml:space="preserve">Stemming is the process of reducing inflection in words (e.g. troubled, troubles) to their root form (e.g. trouble). The “root” in this case may not be a real root word, but just a canonical form of the original </w:t>
      </w:r>
      <w:r w:rsidR="004F42A6" w:rsidRPr="001E5C74">
        <w:rPr>
          <w:rFonts w:ascii="Times New Roman" w:eastAsia="Times New Roman" w:hAnsi="Times New Roman" w:cs="Times New Roman"/>
          <w:sz w:val="24"/>
          <w:szCs w:val="24"/>
          <w:lang w:val="en-IN"/>
        </w:rPr>
        <w:t>word. Stemming</w:t>
      </w:r>
      <w:r w:rsidRPr="001E5C74">
        <w:rPr>
          <w:rFonts w:ascii="Times New Roman" w:eastAsia="Times New Roman" w:hAnsi="Times New Roman" w:cs="Times New Roman"/>
          <w:sz w:val="24"/>
          <w:szCs w:val="24"/>
          <w:lang w:val="en-IN"/>
        </w:rPr>
        <w:t xml:space="preserve"> uses a crude heuristic process that chops off the ends of words in the hope of correctly transforming words into its root form. So, the words “trouble”, “troubled” and “troubles” might </w:t>
      </w:r>
      <w:proofErr w:type="gramStart"/>
      <w:r w:rsidRPr="001E5C74">
        <w:rPr>
          <w:rFonts w:ascii="Times New Roman" w:eastAsia="Times New Roman" w:hAnsi="Times New Roman" w:cs="Times New Roman"/>
          <w:sz w:val="24"/>
          <w:szCs w:val="24"/>
          <w:lang w:val="en-IN"/>
        </w:rPr>
        <w:t>actually be</w:t>
      </w:r>
      <w:proofErr w:type="gramEnd"/>
      <w:r w:rsidRPr="001E5C74">
        <w:rPr>
          <w:rFonts w:ascii="Times New Roman" w:eastAsia="Times New Roman" w:hAnsi="Times New Roman" w:cs="Times New Roman"/>
          <w:sz w:val="24"/>
          <w:szCs w:val="24"/>
          <w:lang w:val="en-IN"/>
        </w:rPr>
        <w:t xml:space="preserve"> converted to </w:t>
      </w:r>
      <w:r w:rsidR="004F42A6">
        <w:rPr>
          <w:rFonts w:ascii="Times New Roman" w:eastAsia="Times New Roman" w:hAnsi="Times New Roman" w:cs="Times New Roman"/>
          <w:sz w:val="24"/>
          <w:szCs w:val="24"/>
          <w:lang w:val="en-IN"/>
        </w:rPr>
        <w:t xml:space="preserve">trouble </w:t>
      </w:r>
      <w:r w:rsidRPr="001E5C74">
        <w:rPr>
          <w:rFonts w:ascii="Times New Roman" w:eastAsia="Times New Roman" w:hAnsi="Times New Roman" w:cs="Times New Roman"/>
          <w:sz w:val="24"/>
          <w:szCs w:val="24"/>
          <w:lang w:val="en-IN"/>
        </w:rPr>
        <w:t>instead of trouble because the ends were just chopped off (</w:t>
      </w:r>
      <w:proofErr w:type="spellStart"/>
      <w:r w:rsidRPr="001E5C74">
        <w:rPr>
          <w:rFonts w:ascii="Times New Roman" w:eastAsia="Times New Roman" w:hAnsi="Times New Roman" w:cs="Times New Roman"/>
          <w:sz w:val="24"/>
          <w:szCs w:val="24"/>
          <w:lang w:val="en-IN"/>
        </w:rPr>
        <w:t>ughh</w:t>
      </w:r>
      <w:proofErr w:type="spellEnd"/>
      <w:r w:rsidRPr="001E5C74">
        <w:rPr>
          <w:rFonts w:ascii="Times New Roman" w:eastAsia="Times New Roman" w:hAnsi="Times New Roman" w:cs="Times New Roman"/>
          <w:sz w:val="24"/>
          <w:szCs w:val="24"/>
          <w:lang w:val="en-IN"/>
        </w:rPr>
        <w:t>, how crude!).</w:t>
      </w:r>
    </w:p>
    <w:p w14:paraId="67EADD95" w14:textId="6B8229C9" w:rsidR="001E5C74" w:rsidRPr="001E5C74" w:rsidRDefault="001E5C74" w:rsidP="001E5C74">
      <w:pPr>
        <w:pStyle w:val="ListParagraph"/>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There are different algorithms for stemming. The most common algorithm, which is also known to be empirically effective for English, is Porters Algorithm. Here is an example of stemming in action with Porter Stemmer:</w:t>
      </w:r>
    </w:p>
    <w:p w14:paraId="38437D43" w14:textId="6AC13F5C" w:rsidR="001E5C74" w:rsidRPr="001E5C74" w:rsidRDefault="001E5C74" w:rsidP="001E5C74">
      <w:pPr>
        <w:spacing w:before="150" w:after="150" w:line="240" w:lineRule="auto"/>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lastRenderedPageBreak/>
        <w:drawing>
          <wp:inline distT="0" distB="0" distL="0" distR="0" wp14:anchorId="5A9E58C4" wp14:editId="7AA81715">
            <wp:extent cx="2682240" cy="1692842"/>
            <wp:effectExtent l="0" t="0" r="3810" b="3175"/>
            <wp:docPr id="110756870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568700" name="Picture 3"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7031" cy="1695866"/>
                    </a:xfrm>
                    <a:prstGeom prst="rect">
                      <a:avLst/>
                    </a:prstGeom>
                    <a:noFill/>
                    <a:ln>
                      <a:noFill/>
                    </a:ln>
                  </pic:spPr>
                </pic:pic>
              </a:graphicData>
            </a:graphic>
          </wp:inline>
        </w:drawing>
      </w:r>
    </w:p>
    <w:p w14:paraId="5FE5EEEC" w14:textId="0BA74B1E" w:rsidR="001E5C74" w:rsidRDefault="00BE5E93" w:rsidP="001E5C74">
      <w:pPr>
        <w:pStyle w:val="ListParagraph"/>
        <w:numPr>
          <w:ilvl w:val="0"/>
          <w:numId w:val="6"/>
        </w:numPr>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b/>
          <w:bCs/>
          <w:sz w:val="24"/>
          <w:szCs w:val="24"/>
          <w:lang w:val="en-IN"/>
        </w:rPr>
        <w:t>Stop word</w:t>
      </w:r>
      <w:r w:rsidR="001E5C74" w:rsidRPr="001E5C74">
        <w:rPr>
          <w:rFonts w:ascii="Times New Roman" w:eastAsia="Times New Roman" w:hAnsi="Times New Roman" w:cs="Times New Roman"/>
          <w:b/>
          <w:bCs/>
          <w:sz w:val="24"/>
          <w:szCs w:val="24"/>
          <w:lang w:val="en-IN"/>
        </w:rPr>
        <w:t xml:space="preserve"> Removal</w:t>
      </w:r>
      <w:r w:rsidR="001E5C74" w:rsidRPr="001E5C74">
        <w:rPr>
          <w:rFonts w:ascii="Times New Roman" w:eastAsia="Times New Roman" w:hAnsi="Times New Roman" w:cs="Times New Roman"/>
          <w:b/>
          <w:bCs/>
          <w:sz w:val="24"/>
          <w:szCs w:val="24"/>
          <w:lang w:val="en-IN"/>
        </w:rPr>
        <w:t xml:space="preserve">: </w:t>
      </w:r>
      <w:r w:rsidR="001E5C74" w:rsidRPr="001E5C74">
        <w:rPr>
          <w:rFonts w:ascii="Times New Roman" w:eastAsia="Times New Roman" w:hAnsi="Times New Roman" w:cs="Times New Roman"/>
          <w:sz w:val="24"/>
          <w:szCs w:val="24"/>
          <w:lang w:val="en-IN"/>
        </w:rPr>
        <w:t xml:space="preserve">Stop words are a set of commonly used words in a language. Examples of stop words in </w:t>
      </w:r>
      <w:r w:rsidR="001E5C74" w:rsidRPr="001E5C74">
        <w:rPr>
          <w:rFonts w:ascii="Times New Roman" w:eastAsia="Times New Roman" w:hAnsi="Times New Roman" w:cs="Times New Roman"/>
          <w:sz w:val="24"/>
          <w:szCs w:val="24"/>
          <w:lang w:val="en-IN"/>
        </w:rPr>
        <w:t xml:space="preserve">English </w:t>
      </w:r>
      <w:r w:rsidR="001E5C74" w:rsidRPr="001E5C74">
        <w:rPr>
          <w:rFonts w:ascii="Times New Roman" w:eastAsia="Times New Roman" w:hAnsi="Times New Roman" w:cs="Times New Roman"/>
          <w:sz w:val="24"/>
          <w:szCs w:val="24"/>
          <w:lang w:val="en-IN"/>
        </w:rPr>
        <w:t xml:space="preserve">are “a”, “the”, “is”, “are” </w:t>
      </w:r>
      <w:r w:rsidR="001E5C74" w:rsidRPr="001E5C74">
        <w:rPr>
          <w:rFonts w:ascii="Times New Roman" w:eastAsia="Times New Roman" w:hAnsi="Times New Roman" w:cs="Times New Roman"/>
          <w:sz w:val="24"/>
          <w:szCs w:val="24"/>
          <w:lang w:val="en-IN"/>
        </w:rPr>
        <w:t>etc.</w:t>
      </w:r>
      <w:r w:rsidR="001E5C74" w:rsidRPr="001E5C74">
        <w:rPr>
          <w:rFonts w:ascii="Times New Roman" w:eastAsia="Times New Roman" w:hAnsi="Times New Roman" w:cs="Times New Roman"/>
          <w:sz w:val="24"/>
          <w:szCs w:val="24"/>
          <w:lang w:val="en-IN"/>
        </w:rPr>
        <w:t xml:space="preserve"> The intuition behind using stop words is that, by removing low information words from text, we can focus on the important words instead.</w:t>
      </w:r>
    </w:p>
    <w:p w14:paraId="47130C71" w14:textId="77777777" w:rsidR="001E5C74" w:rsidRDefault="001E5C74" w:rsidP="001E5C74">
      <w:pPr>
        <w:pStyle w:val="ListParagraph"/>
        <w:spacing w:before="150" w:after="15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 xml:space="preserve">For example, in the context of a search system, if your search query is </w:t>
      </w:r>
      <w:r w:rsidRPr="001E5C74">
        <w:rPr>
          <w:rFonts w:ascii="Times New Roman" w:eastAsia="Times New Roman" w:hAnsi="Times New Roman" w:cs="Times New Roman"/>
          <w:i/>
          <w:iCs/>
          <w:sz w:val="24"/>
          <w:szCs w:val="24"/>
          <w:lang w:val="en-IN"/>
        </w:rPr>
        <w:t>“what is text</w:t>
      </w:r>
      <w:r>
        <w:rPr>
          <w:rFonts w:ascii="Times New Roman" w:eastAsia="Times New Roman" w:hAnsi="Times New Roman" w:cs="Times New Roman"/>
          <w:i/>
          <w:iCs/>
          <w:sz w:val="24"/>
          <w:szCs w:val="24"/>
          <w:lang w:val="en-IN"/>
        </w:rPr>
        <w:t xml:space="preserve"> </w:t>
      </w:r>
      <w:r w:rsidRPr="001E5C74">
        <w:rPr>
          <w:rFonts w:ascii="Times New Roman" w:eastAsia="Times New Roman" w:hAnsi="Times New Roman" w:cs="Times New Roman"/>
          <w:i/>
          <w:iCs/>
          <w:sz w:val="24"/>
          <w:szCs w:val="24"/>
          <w:lang w:val="en-IN"/>
        </w:rPr>
        <w:t>preprocessing?”</w:t>
      </w:r>
      <w:r w:rsidRPr="001E5C74">
        <w:rPr>
          <w:rFonts w:ascii="Times New Roman" w:eastAsia="Times New Roman" w:hAnsi="Times New Roman" w:cs="Times New Roman"/>
          <w:sz w:val="24"/>
          <w:szCs w:val="24"/>
          <w:lang w:val="en-IN"/>
        </w:rPr>
        <w:t>, you want the search system to focus on surfacing documents that talk</w:t>
      </w:r>
      <w:r>
        <w:rPr>
          <w:rFonts w:ascii="Times New Roman" w:eastAsia="Times New Roman" w:hAnsi="Times New Roman" w:cs="Times New Roman"/>
          <w:sz w:val="24"/>
          <w:szCs w:val="24"/>
          <w:lang w:val="en-IN"/>
        </w:rPr>
        <w:t xml:space="preserve"> </w:t>
      </w:r>
      <w:r w:rsidRPr="001E5C74">
        <w:rPr>
          <w:rFonts w:ascii="Times New Roman" w:eastAsia="Times New Roman" w:hAnsi="Times New Roman" w:cs="Times New Roman"/>
          <w:sz w:val="24"/>
          <w:szCs w:val="24"/>
          <w:lang w:val="en-IN"/>
        </w:rPr>
        <w:t xml:space="preserve">about text preprocessing over documents that talk about what is. This can be done by preventing all words from your stop word list from being </w:t>
      </w:r>
      <w:proofErr w:type="spellStart"/>
      <w:r w:rsidRPr="001E5C74">
        <w:rPr>
          <w:rFonts w:ascii="Times New Roman" w:eastAsia="Times New Roman" w:hAnsi="Times New Roman" w:cs="Times New Roman"/>
          <w:sz w:val="24"/>
          <w:szCs w:val="24"/>
          <w:lang w:val="en-IN"/>
        </w:rPr>
        <w:t>analyzed</w:t>
      </w:r>
      <w:proofErr w:type="spellEnd"/>
      <w:r w:rsidRPr="001E5C74">
        <w:rPr>
          <w:rFonts w:ascii="Times New Roman" w:eastAsia="Times New Roman" w:hAnsi="Times New Roman" w:cs="Times New Roman"/>
          <w:sz w:val="24"/>
          <w:szCs w:val="24"/>
          <w:lang w:val="en-IN"/>
        </w:rPr>
        <w:t xml:space="preserve">. Stop words are commonly applied in search systems, text classification applications, topic </w:t>
      </w:r>
      <w:proofErr w:type="spellStart"/>
      <w:r w:rsidRPr="001E5C74">
        <w:rPr>
          <w:rFonts w:ascii="Times New Roman" w:eastAsia="Times New Roman" w:hAnsi="Times New Roman" w:cs="Times New Roman"/>
          <w:sz w:val="24"/>
          <w:szCs w:val="24"/>
          <w:lang w:val="en-IN"/>
        </w:rPr>
        <w:t>modeling</w:t>
      </w:r>
      <w:proofErr w:type="spellEnd"/>
      <w:r w:rsidRPr="001E5C74">
        <w:rPr>
          <w:rFonts w:ascii="Times New Roman" w:eastAsia="Times New Roman" w:hAnsi="Times New Roman" w:cs="Times New Roman"/>
          <w:sz w:val="24"/>
          <w:szCs w:val="24"/>
          <w:lang w:val="en-IN"/>
        </w:rPr>
        <w:t>, topic extraction and others.</w:t>
      </w:r>
    </w:p>
    <w:p w14:paraId="4F9761CF" w14:textId="32FB3AF8" w:rsidR="001E5C74" w:rsidRPr="001E5C74" w:rsidRDefault="001E5C74" w:rsidP="00A96269">
      <w:pPr>
        <w:pStyle w:val="ListParagraph"/>
        <w:spacing w:before="150"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In my experience, stop word removal, while effective in search and topic extraction systems,</w:t>
      </w:r>
      <w:r>
        <w:rPr>
          <w:rFonts w:ascii="Times New Roman" w:eastAsia="Times New Roman" w:hAnsi="Times New Roman" w:cs="Times New Roman"/>
          <w:sz w:val="24"/>
          <w:szCs w:val="24"/>
          <w:lang w:val="en-IN"/>
        </w:rPr>
        <w:t xml:space="preserve"> </w:t>
      </w:r>
      <w:r w:rsidRPr="001E5C74">
        <w:rPr>
          <w:rFonts w:ascii="Times New Roman" w:eastAsia="Times New Roman" w:hAnsi="Times New Roman" w:cs="Times New Roman"/>
          <w:sz w:val="24"/>
          <w:szCs w:val="24"/>
          <w:lang w:val="en-IN"/>
        </w:rPr>
        <w:t>showed to be non-critical in classification systems. However, it does help reduce the number of features in consideration which helps keep your models decently sized.</w:t>
      </w:r>
    </w:p>
    <w:p w14:paraId="1D68139C" w14:textId="77777777" w:rsidR="001E5C74" w:rsidRPr="001E5C74" w:rsidRDefault="001E5C74" w:rsidP="004F42A6">
      <w:pPr>
        <w:spacing w:before="150"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Here is an example of stop word removal in action. All stop words are replaced with a dummy character, W:</w:t>
      </w:r>
    </w:p>
    <w:p w14:paraId="5AC35AFE" w14:textId="77777777" w:rsidR="002D42F4" w:rsidRDefault="00885813">
      <w:pPr>
        <w:spacing w:after="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Code implementation</w:t>
      </w:r>
    </w:p>
    <w:p w14:paraId="7CE26F81" w14:textId="77777777" w:rsidR="004F42A6" w:rsidRDefault="004F42A6">
      <w:pPr>
        <w:spacing w:after="0"/>
        <w:jc w:val="both"/>
        <w:rPr>
          <w:rFonts w:ascii="Times New Roman" w:eastAsia="Times New Roman" w:hAnsi="Times New Roman" w:cs="Times New Roman"/>
          <w:sz w:val="24"/>
          <w:szCs w:val="24"/>
        </w:rPr>
      </w:pPr>
      <w:r w:rsidRPr="004F42A6">
        <w:rPr>
          <w:rFonts w:ascii="Times New Roman" w:eastAsia="Times New Roman" w:hAnsi="Times New Roman" w:cs="Times New Roman"/>
          <w:sz w:val="24"/>
          <w:szCs w:val="24"/>
        </w:rPr>
        <w:drawing>
          <wp:inline distT="0" distB="0" distL="0" distR="0" wp14:anchorId="02504A49" wp14:editId="56EF5BDB">
            <wp:extent cx="4256165" cy="2971800"/>
            <wp:effectExtent l="0" t="0" r="0" b="0"/>
            <wp:docPr id="777401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401577" name=""/>
                    <pic:cNvPicPr/>
                  </pic:nvPicPr>
                  <pic:blipFill>
                    <a:blip r:embed="rId9"/>
                    <a:stretch>
                      <a:fillRect/>
                    </a:stretch>
                  </pic:blipFill>
                  <pic:spPr>
                    <a:xfrm>
                      <a:off x="0" y="0"/>
                      <a:ext cx="4271188" cy="2982290"/>
                    </a:xfrm>
                    <a:prstGeom prst="rect">
                      <a:avLst/>
                    </a:prstGeom>
                  </pic:spPr>
                </pic:pic>
              </a:graphicData>
            </a:graphic>
          </wp:inline>
        </w:drawing>
      </w:r>
    </w:p>
    <w:p w14:paraId="1386A2A2" w14:textId="7CD4703B" w:rsidR="002D42F4" w:rsidRDefault="004F42A6">
      <w:pPr>
        <w:spacing w:after="0"/>
        <w:jc w:val="both"/>
        <w:rPr>
          <w:rFonts w:ascii="Times New Roman" w:eastAsia="Times New Roman" w:hAnsi="Times New Roman" w:cs="Times New Roman"/>
          <w:sz w:val="24"/>
          <w:szCs w:val="24"/>
        </w:rPr>
      </w:pPr>
      <w:r w:rsidRPr="004F42A6">
        <w:rPr>
          <w:rFonts w:ascii="Times New Roman" w:eastAsia="Times New Roman" w:hAnsi="Times New Roman" w:cs="Times New Roman"/>
          <w:sz w:val="24"/>
          <w:szCs w:val="24"/>
        </w:rPr>
        <w:lastRenderedPageBreak/>
        <w:drawing>
          <wp:inline distT="0" distB="0" distL="0" distR="0" wp14:anchorId="7F840648" wp14:editId="1F30D320">
            <wp:extent cx="4381500" cy="3158094"/>
            <wp:effectExtent l="0" t="0" r="0" b="4445"/>
            <wp:docPr id="544140207" name="Picture 1" descr="A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140207" name="Picture 1" descr="A screen shot of a computer code&#10;&#10;Description automatically generated"/>
                    <pic:cNvPicPr/>
                  </pic:nvPicPr>
                  <pic:blipFill>
                    <a:blip r:embed="rId10"/>
                    <a:stretch>
                      <a:fillRect/>
                    </a:stretch>
                  </pic:blipFill>
                  <pic:spPr>
                    <a:xfrm>
                      <a:off x="0" y="0"/>
                      <a:ext cx="4389787" cy="3164067"/>
                    </a:xfrm>
                    <a:prstGeom prst="rect">
                      <a:avLst/>
                    </a:prstGeom>
                  </pic:spPr>
                </pic:pic>
              </a:graphicData>
            </a:graphic>
          </wp:inline>
        </w:drawing>
      </w:r>
    </w:p>
    <w:p w14:paraId="2DE27747" w14:textId="7E4ACFC0" w:rsidR="004F42A6" w:rsidRPr="004F42A6" w:rsidRDefault="004F42A6" w:rsidP="004F42A6">
      <w:pPr>
        <w:spacing w:after="0"/>
        <w:jc w:val="both"/>
        <w:rPr>
          <w:rFonts w:ascii="Times New Roman" w:eastAsia="Times New Roman" w:hAnsi="Times New Roman" w:cs="Times New Roman"/>
          <w:b/>
          <w:bCs/>
          <w:sz w:val="20"/>
          <w:szCs w:val="20"/>
          <w:lang w:val="en-IN"/>
        </w:rPr>
      </w:pPr>
      <w:r>
        <w:rPr>
          <w:rFonts w:ascii="Times New Roman" w:eastAsia="Times New Roman" w:hAnsi="Times New Roman" w:cs="Times New Roman"/>
          <w:b/>
          <w:bCs/>
          <w:sz w:val="20"/>
          <w:szCs w:val="20"/>
          <w:lang w:val="en-IN"/>
        </w:rPr>
        <w:t>Output:</w:t>
      </w:r>
    </w:p>
    <w:p w14:paraId="35E38707" w14:textId="09FF9ACE"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Original tokens:</w:t>
      </w:r>
    </w:p>
    <w:p w14:paraId="74BFE803" w14:textId="7777777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['Artificial', 'intelligence', '(', 'AI', ')', 'is', 'revolutionizing', 'the', 'tech', 'industry', '.', 'Companies', 'are', 'investing', 'heavily', 'in', 'AI', 'research', 'and', 'development', ',', 'aiming', 'to', 'create', 'smarter', 'and', 'more', 'efficient', 'technologies', '.', 'AI', 'is', 'being', 'integrated', 'into', 'various', 'applications', ',', 'from', 'autonomous', 'vehicles', 'to', 'personalized', 'healthcare', '.', 'Despite', 'its', 'potential', ',', 'there', 'are', 'concerns', 'about', 'the', 'ethical', 'implications', 'and', 'job', 'displacement', 'caused', 'by', 'AI', '.', 'Nevertheless', ',', 'the', 'future', 'of', 'AI', 'appears', 'promising', ',', 'with', 'continuous', 'advancements', 'and', 'breakthroughs', 'on', 'the', 'horizon', '.']</w:t>
      </w:r>
    </w:p>
    <w:p w14:paraId="0134BE71" w14:textId="77777777" w:rsidR="004F42A6" w:rsidRPr="004F42A6" w:rsidRDefault="004F42A6" w:rsidP="004F42A6">
      <w:pPr>
        <w:spacing w:after="0"/>
        <w:jc w:val="both"/>
        <w:rPr>
          <w:rFonts w:ascii="Times New Roman" w:eastAsia="Times New Roman" w:hAnsi="Times New Roman" w:cs="Times New Roman"/>
          <w:sz w:val="20"/>
          <w:szCs w:val="20"/>
          <w:lang w:val="en-IN"/>
        </w:rPr>
      </w:pPr>
    </w:p>
    <w:p w14:paraId="5F7AB88F" w14:textId="7777777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 xml:space="preserve">Tokens after </w:t>
      </w:r>
      <w:proofErr w:type="spellStart"/>
      <w:r w:rsidRPr="004F42A6">
        <w:rPr>
          <w:rFonts w:ascii="Times New Roman" w:eastAsia="Times New Roman" w:hAnsi="Times New Roman" w:cs="Times New Roman"/>
          <w:sz w:val="20"/>
          <w:szCs w:val="20"/>
          <w:lang w:val="en-IN"/>
        </w:rPr>
        <w:t>stopwords</w:t>
      </w:r>
      <w:proofErr w:type="spellEnd"/>
      <w:r w:rsidRPr="004F42A6">
        <w:rPr>
          <w:rFonts w:ascii="Times New Roman" w:eastAsia="Times New Roman" w:hAnsi="Times New Roman" w:cs="Times New Roman"/>
          <w:sz w:val="20"/>
          <w:szCs w:val="20"/>
          <w:lang w:val="en-IN"/>
        </w:rPr>
        <w:t xml:space="preserve"> removal:</w:t>
      </w:r>
    </w:p>
    <w:p w14:paraId="0207390B" w14:textId="7777777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['Artificial', 'intelligence', '(', 'AI', ')', 'revolutionizing', 'tech', 'industry', '.', 'Companies', 'investing', 'heavily', 'AI', 'research', 'development', ',', 'aiming', 'create', 'smarter', 'efficient', 'technologies', '.', 'AI', 'integrated', 'various', 'applications', ',', 'autonomous', 'vehicles', 'personalized', 'healthcare', '.', 'Despite', 'potential', ',', 'concerns', 'ethical', 'implications', 'job', 'displacement', 'caused', 'AI', '.', 'Nevertheless', ',', 'future', 'AI', 'appears', 'promising', ',', 'continuous', 'advancements', 'breakthroughs', 'horizon', '.']</w:t>
      </w:r>
    </w:p>
    <w:p w14:paraId="6A2419EF" w14:textId="77777777" w:rsidR="004F42A6" w:rsidRPr="004F42A6" w:rsidRDefault="004F42A6" w:rsidP="004F42A6">
      <w:pPr>
        <w:spacing w:after="0"/>
        <w:jc w:val="both"/>
        <w:rPr>
          <w:rFonts w:ascii="Times New Roman" w:eastAsia="Times New Roman" w:hAnsi="Times New Roman" w:cs="Times New Roman"/>
          <w:sz w:val="20"/>
          <w:szCs w:val="20"/>
          <w:lang w:val="en-IN"/>
        </w:rPr>
      </w:pPr>
    </w:p>
    <w:p w14:paraId="0603D5D9" w14:textId="7777777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Stemmed tokens:</w:t>
      </w:r>
    </w:p>
    <w:p w14:paraId="5C2F9F27" w14:textId="7777777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w:t>
      </w:r>
      <w:proofErr w:type="spellStart"/>
      <w:r w:rsidRPr="004F42A6">
        <w:rPr>
          <w:rFonts w:ascii="Times New Roman" w:eastAsia="Times New Roman" w:hAnsi="Times New Roman" w:cs="Times New Roman"/>
          <w:sz w:val="20"/>
          <w:szCs w:val="20"/>
          <w:lang w:val="en-IN"/>
        </w:rPr>
        <w:t>artifici</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intellig</w:t>
      </w:r>
      <w:proofErr w:type="spellEnd"/>
      <w:r w:rsidRPr="004F42A6">
        <w:rPr>
          <w:rFonts w:ascii="Times New Roman" w:eastAsia="Times New Roman" w:hAnsi="Times New Roman" w:cs="Times New Roman"/>
          <w:sz w:val="20"/>
          <w:szCs w:val="20"/>
          <w:lang w:val="en-IN"/>
        </w:rPr>
        <w:t>', '(', 'ai', ')', 'revolution', 'tech', '</w:t>
      </w:r>
      <w:proofErr w:type="spellStart"/>
      <w:r w:rsidRPr="004F42A6">
        <w:rPr>
          <w:rFonts w:ascii="Times New Roman" w:eastAsia="Times New Roman" w:hAnsi="Times New Roman" w:cs="Times New Roman"/>
          <w:sz w:val="20"/>
          <w:szCs w:val="20"/>
          <w:lang w:val="en-IN"/>
        </w:rPr>
        <w:t>industri</w:t>
      </w:r>
      <w:proofErr w:type="spellEnd"/>
      <w:r w:rsidRPr="004F42A6">
        <w:rPr>
          <w:rFonts w:ascii="Times New Roman" w:eastAsia="Times New Roman" w:hAnsi="Times New Roman" w:cs="Times New Roman"/>
          <w:sz w:val="20"/>
          <w:szCs w:val="20"/>
          <w:lang w:val="en-IN"/>
        </w:rPr>
        <w:t>', '.', '</w:t>
      </w:r>
      <w:proofErr w:type="spellStart"/>
      <w:r w:rsidRPr="004F42A6">
        <w:rPr>
          <w:rFonts w:ascii="Times New Roman" w:eastAsia="Times New Roman" w:hAnsi="Times New Roman" w:cs="Times New Roman"/>
          <w:sz w:val="20"/>
          <w:szCs w:val="20"/>
          <w:lang w:val="en-IN"/>
        </w:rPr>
        <w:t>compani</w:t>
      </w:r>
      <w:proofErr w:type="spellEnd"/>
      <w:r w:rsidRPr="004F42A6">
        <w:rPr>
          <w:rFonts w:ascii="Times New Roman" w:eastAsia="Times New Roman" w:hAnsi="Times New Roman" w:cs="Times New Roman"/>
          <w:sz w:val="20"/>
          <w:szCs w:val="20"/>
          <w:lang w:val="en-IN"/>
        </w:rPr>
        <w:t>', 'invest', '</w:t>
      </w:r>
      <w:proofErr w:type="spellStart"/>
      <w:r w:rsidRPr="004F42A6">
        <w:rPr>
          <w:rFonts w:ascii="Times New Roman" w:eastAsia="Times New Roman" w:hAnsi="Times New Roman" w:cs="Times New Roman"/>
          <w:sz w:val="20"/>
          <w:szCs w:val="20"/>
          <w:lang w:val="en-IN"/>
        </w:rPr>
        <w:t>heavili</w:t>
      </w:r>
      <w:proofErr w:type="spellEnd"/>
      <w:r w:rsidRPr="004F42A6">
        <w:rPr>
          <w:rFonts w:ascii="Times New Roman" w:eastAsia="Times New Roman" w:hAnsi="Times New Roman" w:cs="Times New Roman"/>
          <w:sz w:val="20"/>
          <w:szCs w:val="20"/>
          <w:lang w:val="en-IN"/>
        </w:rPr>
        <w:t>', 'ai', 'research', 'develop', ',', 'aim', '</w:t>
      </w:r>
      <w:proofErr w:type="spellStart"/>
      <w:r w:rsidRPr="004F42A6">
        <w:rPr>
          <w:rFonts w:ascii="Times New Roman" w:eastAsia="Times New Roman" w:hAnsi="Times New Roman" w:cs="Times New Roman"/>
          <w:sz w:val="20"/>
          <w:szCs w:val="20"/>
          <w:lang w:val="en-IN"/>
        </w:rPr>
        <w:t>creat</w:t>
      </w:r>
      <w:proofErr w:type="spellEnd"/>
      <w:r w:rsidRPr="004F42A6">
        <w:rPr>
          <w:rFonts w:ascii="Times New Roman" w:eastAsia="Times New Roman" w:hAnsi="Times New Roman" w:cs="Times New Roman"/>
          <w:sz w:val="20"/>
          <w:szCs w:val="20"/>
          <w:lang w:val="en-IN"/>
        </w:rPr>
        <w:t>', 'smarter', '</w:t>
      </w:r>
      <w:proofErr w:type="spellStart"/>
      <w:r w:rsidRPr="004F42A6">
        <w:rPr>
          <w:rFonts w:ascii="Times New Roman" w:eastAsia="Times New Roman" w:hAnsi="Times New Roman" w:cs="Times New Roman"/>
          <w:sz w:val="20"/>
          <w:szCs w:val="20"/>
          <w:lang w:val="en-IN"/>
        </w:rPr>
        <w:t>effici</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technolog</w:t>
      </w:r>
      <w:proofErr w:type="spellEnd"/>
      <w:r w:rsidRPr="004F42A6">
        <w:rPr>
          <w:rFonts w:ascii="Times New Roman" w:eastAsia="Times New Roman" w:hAnsi="Times New Roman" w:cs="Times New Roman"/>
          <w:sz w:val="20"/>
          <w:szCs w:val="20"/>
          <w:lang w:val="en-IN"/>
        </w:rPr>
        <w:t>', '.', 'ai', '</w:t>
      </w:r>
      <w:proofErr w:type="spellStart"/>
      <w:r w:rsidRPr="004F42A6">
        <w:rPr>
          <w:rFonts w:ascii="Times New Roman" w:eastAsia="Times New Roman" w:hAnsi="Times New Roman" w:cs="Times New Roman"/>
          <w:sz w:val="20"/>
          <w:szCs w:val="20"/>
          <w:lang w:val="en-IN"/>
        </w:rPr>
        <w:t>integr</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variou</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applic</w:t>
      </w:r>
      <w:proofErr w:type="spellEnd"/>
      <w:r w:rsidRPr="004F42A6">
        <w:rPr>
          <w:rFonts w:ascii="Times New Roman" w:eastAsia="Times New Roman" w:hAnsi="Times New Roman" w:cs="Times New Roman"/>
          <w:sz w:val="20"/>
          <w:szCs w:val="20"/>
          <w:lang w:val="en-IN"/>
        </w:rPr>
        <w:t>', ',', '</w:t>
      </w:r>
      <w:proofErr w:type="spellStart"/>
      <w:r w:rsidRPr="004F42A6">
        <w:rPr>
          <w:rFonts w:ascii="Times New Roman" w:eastAsia="Times New Roman" w:hAnsi="Times New Roman" w:cs="Times New Roman"/>
          <w:sz w:val="20"/>
          <w:szCs w:val="20"/>
          <w:lang w:val="en-IN"/>
        </w:rPr>
        <w:t>autonom</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vehicl</w:t>
      </w:r>
      <w:proofErr w:type="spellEnd"/>
      <w:r w:rsidRPr="004F42A6">
        <w:rPr>
          <w:rFonts w:ascii="Times New Roman" w:eastAsia="Times New Roman" w:hAnsi="Times New Roman" w:cs="Times New Roman"/>
          <w:sz w:val="20"/>
          <w:szCs w:val="20"/>
          <w:lang w:val="en-IN"/>
        </w:rPr>
        <w:t>', 'person', '</w:t>
      </w:r>
      <w:proofErr w:type="spellStart"/>
      <w:r w:rsidRPr="004F42A6">
        <w:rPr>
          <w:rFonts w:ascii="Times New Roman" w:eastAsia="Times New Roman" w:hAnsi="Times New Roman" w:cs="Times New Roman"/>
          <w:sz w:val="20"/>
          <w:szCs w:val="20"/>
          <w:lang w:val="en-IN"/>
        </w:rPr>
        <w:t>healthcar</w:t>
      </w:r>
      <w:proofErr w:type="spellEnd"/>
      <w:r w:rsidRPr="004F42A6">
        <w:rPr>
          <w:rFonts w:ascii="Times New Roman" w:eastAsia="Times New Roman" w:hAnsi="Times New Roman" w:cs="Times New Roman"/>
          <w:sz w:val="20"/>
          <w:szCs w:val="20"/>
          <w:lang w:val="en-IN"/>
        </w:rPr>
        <w:t>', '.', '</w:t>
      </w:r>
      <w:proofErr w:type="spellStart"/>
      <w:r w:rsidRPr="004F42A6">
        <w:rPr>
          <w:rFonts w:ascii="Times New Roman" w:eastAsia="Times New Roman" w:hAnsi="Times New Roman" w:cs="Times New Roman"/>
          <w:sz w:val="20"/>
          <w:szCs w:val="20"/>
          <w:lang w:val="en-IN"/>
        </w:rPr>
        <w:t>despit</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potenti</w:t>
      </w:r>
      <w:proofErr w:type="spellEnd"/>
      <w:r w:rsidRPr="004F42A6">
        <w:rPr>
          <w:rFonts w:ascii="Times New Roman" w:eastAsia="Times New Roman" w:hAnsi="Times New Roman" w:cs="Times New Roman"/>
          <w:sz w:val="20"/>
          <w:szCs w:val="20"/>
          <w:lang w:val="en-IN"/>
        </w:rPr>
        <w:t>', ',', 'concern', 'ethic', '</w:t>
      </w:r>
      <w:proofErr w:type="spellStart"/>
      <w:r w:rsidRPr="004F42A6">
        <w:rPr>
          <w:rFonts w:ascii="Times New Roman" w:eastAsia="Times New Roman" w:hAnsi="Times New Roman" w:cs="Times New Roman"/>
          <w:sz w:val="20"/>
          <w:szCs w:val="20"/>
          <w:lang w:val="en-IN"/>
        </w:rPr>
        <w:t>implic</w:t>
      </w:r>
      <w:proofErr w:type="spellEnd"/>
      <w:r w:rsidRPr="004F42A6">
        <w:rPr>
          <w:rFonts w:ascii="Times New Roman" w:eastAsia="Times New Roman" w:hAnsi="Times New Roman" w:cs="Times New Roman"/>
          <w:sz w:val="20"/>
          <w:szCs w:val="20"/>
          <w:lang w:val="en-IN"/>
        </w:rPr>
        <w:t>', 'job', '</w:t>
      </w:r>
      <w:proofErr w:type="spellStart"/>
      <w:r w:rsidRPr="004F42A6">
        <w:rPr>
          <w:rFonts w:ascii="Times New Roman" w:eastAsia="Times New Roman" w:hAnsi="Times New Roman" w:cs="Times New Roman"/>
          <w:sz w:val="20"/>
          <w:szCs w:val="20"/>
          <w:lang w:val="en-IN"/>
        </w:rPr>
        <w:t>displac</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caus</w:t>
      </w:r>
      <w:proofErr w:type="spellEnd"/>
      <w:r w:rsidRPr="004F42A6">
        <w:rPr>
          <w:rFonts w:ascii="Times New Roman" w:eastAsia="Times New Roman" w:hAnsi="Times New Roman" w:cs="Times New Roman"/>
          <w:sz w:val="20"/>
          <w:szCs w:val="20"/>
          <w:lang w:val="en-IN"/>
        </w:rPr>
        <w:t>', 'ai', '.', 'nevertheless', ',', '</w:t>
      </w:r>
      <w:proofErr w:type="spellStart"/>
      <w:r w:rsidRPr="004F42A6">
        <w:rPr>
          <w:rFonts w:ascii="Times New Roman" w:eastAsia="Times New Roman" w:hAnsi="Times New Roman" w:cs="Times New Roman"/>
          <w:sz w:val="20"/>
          <w:szCs w:val="20"/>
          <w:lang w:val="en-IN"/>
        </w:rPr>
        <w:t>futur</w:t>
      </w:r>
      <w:proofErr w:type="spellEnd"/>
      <w:r w:rsidRPr="004F42A6">
        <w:rPr>
          <w:rFonts w:ascii="Times New Roman" w:eastAsia="Times New Roman" w:hAnsi="Times New Roman" w:cs="Times New Roman"/>
          <w:sz w:val="20"/>
          <w:szCs w:val="20"/>
          <w:lang w:val="en-IN"/>
        </w:rPr>
        <w:t>', 'ai', 'appear', '</w:t>
      </w:r>
      <w:proofErr w:type="spellStart"/>
      <w:r w:rsidRPr="004F42A6">
        <w:rPr>
          <w:rFonts w:ascii="Times New Roman" w:eastAsia="Times New Roman" w:hAnsi="Times New Roman" w:cs="Times New Roman"/>
          <w:sz w:val="20"/>
          <w:szCs w:val="20"/>
          <w:lang w:val="en-IN"/>
        </w:rPr>
        <w:t>promis</w:t>
      </w:r>
      <w:proofErr w:type="spellEnd"/>
      <w:r w:rsidRPr="004F42A6">
        <w:rPr>
          <w:rFonts w:ascii="Times New Roman" w:eastAsia="Times New Roman" w:hAnsi="Times New Roman" w:cs="Times New Roman"/>
          <w:sz w:val="20"/>
          <w:szCs w:val="20"/>
          <w:lang w:val="en-IN"/>
        </w:rPr>
        <w:t>', ',', '</w:t>
      </w:r>
      <w:proofErr w:type="spellStart"/>
      <w:r w:rsidRPr="004F42A6">
        <w:rPr>
          <w:rFonts w:ascii="Times New Roman" w:eastAsia="Times New Roman" w:hAnsi="Times New Roman" w:cs="Times New Roman"/>
          <w:sz w:val="20"/>
          <w:szCs w:val="20"/>
          <w:lang w:val="en-IN"/>
        </w:rPr>
        <w:t>continu</w:t>
      </w:r>
      <w:proofErr w:type="spellEnd"/>
      <w:r w:rsidRPr="004F42A6">
        <w:rPr>
          <w:rFonts w:ascii="Times New Roman" w:eastAsia="Times New Roman" w:hAnsi="Times New Roman" w:cs="Times New Roman"/>
          <w:sz w:val="20"/>
          <w:szCs w:val="20"/>
          <w:lang w:val="en-IN"/>
        </w:rPr>
        <w:t>', '</w:t>
      </w:r>
      <w:proofErr w:type="spellStart"/>
      <w:r w:rsidRPr="004F42A6">
        <w:rPr>
          <w:rFonts w:ascii="Times New Roman" w:eastAsia="Times New Roman" w:hAnsi="Times New Roman" w:cs="Times New Roman"/>
          <w:sz w:val="20"/>
          <w:szCs w:val="20"/>
          <w:lang w:val="en-IN"/>
        </w:rPr>
        <w:t>advanc</w:t>
      </w:r>
      <w:proofErr w:type="spellEnd"/>
      <w:r w:rsidRPr="004F42A6">
        <w:rPr>
          <w:rFonts w:ascii="Times New Roman" w:eastAsia="Times New Roman" w:hAnsi="Times New Roman" w:cs="Times New Roman"/>
          <w:sz w:val="20"/>
          <w:szCs w:val="20"/>
          <w:lang w:val="en-IN"/>
        </w:rPr>
        <w:t>', 'breakthrough', 'horizon', '.']</w:t>
      </w:r>
    </w:p>
    <w:p w14:paraId="29F97349" w14:textId="77777777" w:rsidR="004F42A6" w:rsidRPr="004F42A6" w:rsidRDefault="004F42A6" w:rsidP="004F42A6">
      <w:pPr>
        <w:spacing w:after="0"/>
        <w:jc w:val="both"/>
        <w:rPr>
          <w:rFonts w:ascii="Times New Roman" w:eastAsia="Times New Roman" w:hAnsi="Times New Roman" w:cs="Times New Roman"/>
          <w:sz w:val="20"/>
          <w:szCs w:val="20"/>
          <w:lang w:val="en-IN"/>
        </w:rPr>
      </w:pPr>
    </w:p>
    <w:p w14:paraId="61C8825F" w14:textId="7777777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Lemmatized tokens:</w:t>
      </w:r>
    </w:p>
    <w:p w14:paraId="643E61F5" w14:textId="77777777" w:rsid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 xml:space="preserve">['Artificial', 'intelligence', '(', 'AI', ')', 'revolutionizing', 'tech', 'industry', '.', 'Companies', 'investing', 'heavily', 'AI', 'research', 'development', ',', 'aiming', 'create', 'smarter', 'efficient', 'technology', '.', 'AI', 'integrated', 'various', 'application', ',', 'autonomous', 'vehicle', 'personalized', 'healthcare', '.', 'Despite', 'potential', ',', 'concern', 'ethical', </w:t>
      </w:r>
      <w:r w:rsidRPr="004F42A6">
        <w:rPr>
          <w:rFonts w:ascii="Times New Roman" w:eastAsia="Times New Roman" w:hAnsi="Times New Roman" w:cs="Times New Roman"/>
          <w:sz w:val="20"/>
          <w:szCs w:val="20"/>
          <w:lang w:val="en-IN"/>
        </w:rPr>
        <w:lastRenderedPageBreak/>
        <w:t>'implication', 'job', 'displacement', 'caused', 'AI', '.', 'Nevertheless', ',', 'future', 'AI', 'appears', 'promising', ',', 'continuous', 'advancement', 'breakthrough', 'horizon', '.']</w:t>
      </w:r>
    </w:p>
    <w:p w14:paraId="14000E50" w14:textId="2FD2B02D" w:rsid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drawing>
          <wp:inline distT="0" distB="0" distL="0" distR="0" wp14:anchorId="40BD7694" wp14:editId="6D4B3BA2">
            <wp:extent cx="4358640" cy="2119079"/>
            <wp:effectExtent l="0" t="0" r="3810" b="0"/>
            <wp:docPr id="1533628179"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628179" name="Picture 1" descr="A screenshot of a computer code&#10;&#10;Description automatically generated"/>
                    <pic:cNvPicPr/>
                  </pic:nvPicPr>
                  <pic:blipFill>
                    <a:blip r:embed="rId11"/>
                    <a:stretch>
                      <a:fillRect/>
                    </a:stretch>
                  </pic:blipFill>
                  <pic:spPr>
                    <a:xfrm>
                      <a:off x="0" y="0"/>
                      <a:ext cx="4365617" cy="2122471"/>
                    </a:xfrm>
                    <a:prstGeom prst="rect">
                      <a:avLst/>
                    </a:prstGeom>
                  </pic:spPr>
                </pic:pic>
              </a:graphicData>
            </a:graphic>
          </wp:inline>
        </w:drawing>
      </w:r>
    </w:p>
    <w:p w14:paraId="32269378" w14:textId="77777777" w:rsidR="004F42A6" w:rsidRDefault="004F42A6" w:rsidP="004F42A6">
      <w:pPr>
        <w:spacing w:after="0"/>
        <w:jc w:val="both"/>
        <w:rPr>
          <w:rFonts w:ascii="Times New Roman" w:eastAsia="Times New Roman" w:hAnsi="Times New Roman" w:cs="Times New Roman"/>
          <w:b/>
          <w:bCs/>
          <w:sz w:val="20"/>
          <w:szCs w:val="20"/>
          <w:lang w:val="en-IN"/>
        </w:rPr>
      </w:pPr>
      <w:r>
        <w:rPr>
          <w:rFonts w:ascii="Times New Roman" w:eastAsia="Times New Roman" w:hAnsi="Times New Roman" w:cs="Times New Roman"/>
          <w:b/>
          <w:bCs/>
          <w:sz w:val="20"/>
          <w:szCs w:val="20"/>
          <w:lang w:val="en-IN"/>
        </w:rPr>
        <w:t>Output:</w:t>
      </w:r>
    </w:p>
    <w:p w14:paraId="4BD868F6" w14:textId="48063B87" w:rsidR="004F42A6" w:rsidRPr="004F42A6" w:rsidRDefault="004F42A6"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Predicted sentiment for the paragraph:</w:t>
      </w:r>
    </w:p>
    <w:p w14:paraId="5C239287" w14:textId="49C5A9FC" w:rsidR="004F42A6" w:rsidRDefault="00A96269" w:rsidP="004F42A6">
      <w:pPr>
        <w:spacing w:after="0"/>
        <w:jc w:val="both"/>
        <w:rPr>
          <w:rFonts w:ascii="Times New Roman" w:eastAsia="Times New Roman" w:hAnsi="Times New Roman" w:cs="Times New Roman"/>
          <w:sz w:val="20"/>
          <w:szCs w:val="20"/>
          <w:lang w:val="en-IN"/>
        </w:rPr>
      </w:pPr>
      <w:r w:rsidRPr="004F42A6">
        <w:rPr>
          <w:rFonts w:ascii="Times New Roman" w:eastAsia="Times New Roman" w:hAnsi="Times New Roman" w:cs="Times New Roman"/>
          <w:sz w:val="20"/>
          <w:szCs w:val="20"/>
          <w:lang w:val="en-IN"/>
        </w:rPr>
        <w:t>P</w:t>
      </w:r>
      <w:r w:rsidR="004F42A6" w:rsidRPr="004F42A6">
        <w:rPr>
          <w:rFonts w:ascii="Times New Roman" w:eastAsia="Times New Roman" w:hAnsi="Times New Roman" w:cs="Times New Roman"/>
          <w:sz w:val="20"/>
          <w:szCs w:val="20"/>
          <w:lang w:val="en-IN"/>
        </w:rPr>
        <w:t>ositive</w:t>
      </w:r>
    </w:p>
    <w:p w14:paraId="67C24F53" w14:textId="77777777" w:rsidR="00A96269" w:rsidRDefault="00A96269" w:rsidP="004F42A6">
      <w:pPr>
        <w:spacing w:after="0"/>
        <w:jc w:val="both"/>
        <w:rPr>
          <w:rFonts w:ascii="Times New Roman" w:eastAsia="Times New Roman" w:hAnsi="Times New Roman" w:cs="Times New Roman"/>
          <w:sz w:val="20"/>
          <w:szCs w:val="20"/>
          <w:lang w:val="en-IN"/>
        </w:rPr>
      </w:pPr>
    </w:p>
    <w:p w14:paraId="3E96FDA8" w14:textId="77777777" w:rsidR="00A96269" w:rsidRPr="00A96269" w:rsidRDefault="00A96269" w:rsidP="00A96269">
      <w:pPr>
        <w:spacing w:after="0" w:line="360" w:lineRule="auto"/>
        <w:jc w:val="both"/>
        <w:rPr>
          <w:rFonts w:ascii="Times New Roman" w:eastAsia="Times New Roman" w:hAnsi="Times New Roman" w:cs="Times New Roman"/>
          <w:sz w:val="24"/>
          <w:szCs w:val="24"/>
          <w:lang w:val="en"/>
        </w:rPr>
      </w:pPr>
      <w:r w:rsidRPr="00A96269">
        <w:rPr>
          <w:rFonts w:ascii="Times New Roman" w:eastAsia="Times New Roman" w:hAnsi="Times New Roman" w:cs="Times New Roman"/>
          <w:b/>
          <w:sz w:val="24"/>
          <w:szCs w:val="24"/>
          <w:u w:val="single"/>
          <w:lang w:val="en"/>
        </w:rPr>
        <w:t xml:space="preserve">Result and discussion: </w:t>
      </w:r>
    </w:p>
    <w:p w14:paraId="418DDEDD" w14:textId="77777777" w:rsidR="00A96269" w:rsidRPr="00A96269" w:rsidRDefault="00A96269" w:rsidP="00A96269">
      <w:pPr>
        <w:spacing w:after="0" w:line="360" w:lineRule="auto"/>
        <w:jc w:val="both"/>
        <w:rPr>
          <w:rFonts w:ascii="Times New Roman" w:eastAsia="Times New Roman" w:hAnsi="Times New Roman" w:cs="Times New Roman"/>
          <w:sz w:val="24"/>
          <w:szCs w:val="24"/>
          <w:lang w:val="en"/>
        </w:rPr>
      </w:pPr>
      <w:r w:rsidRPr="00A96269">
        <w:rPr>
          <w:rFonts w:ascii="Times New Roman" w:eastAsia="Times New Roman" w:hAnsi="Times New Roman" w:cs="Times New Roman"/>
          <w:sz w:val="24"/>
          <w:szCs w:val="24"/>
          <w:lang w:val="en"/>
        </w:rPr>
        <w:pict w14:anchorId="75BECB4C">
          <v:rect id="_x0000_i1096" style="width:468pt;height:1.2pt" o:hralign="center" o:hrstd="t" o:hr="t" fillcolor="#a0a0a0" stroked="f"/>
        </w:pict>
      </w:r>
    </w:p>
    <w:p w14:paraId="7AAB8D0A" w14:textId="77777777" w:rsidR="00A96269" w:rsidRPr="00A96269" w:rsidRDefault="00A96269" w:rsidP="00A96269">
      <w:pPr>
        <w:spacing w:after="0" w:line="360" w:lineRule="auto"/>
        <w:jc w:val="both"/>
        <w:rPr>
          <w:rFonts w:ascii="Times New Roman" w:eastAsia="Times New Roman" w:hAnsi="Times New Roman" w:cs="Times New Roman"/>
          <w:sz w:val="24"/>
          <w:szCs w:val="24"/>
          <w:lang w:val="en"/>
        </w:rPr>
      </w:pPr>
      <w:r w:rsidRPr="00A96269">
        <w:rPr>
          <w:rFonts w:ascii="Times New Roman" w:eastAsia="Times New Roman" w:hAnsi="Times New Roman" w:cs="Times New Roman"/>
          <w:sz w:val="24"/>
          <w:szCs w:val="24"/>
          <w:lang w:val="en"/>
        </w:rPr>
        <w:pict w14:anchorId="338A1AB8">
          <v:rect id="_x0000_i1097" style="width:468pt;height:1.2pt" o:hralign="center" o:hrstd="t" o:hr="t" fillcolor="#a0a0a0" stroked="f"/>
        </w:pict>
      </w:r>
    </w:p>
    <w:p w14:paraId="224EA0C9" w14:textId="77777777" w:rsidR="00A96269" w:rsidRPr="00A96269" w:rsidRDefault="00A96269" w:rsidP="00A96269">
      <w:pPr>
        <w:spacing w:after="0" w:line="360" w:lineRule="auto"/>
        <w:jc w:val="both"/>
        <w:rPr>
          <w:rFonts w:ascii="Times New Roman" w:eastAsia="Times New Roman" w:hAnsi="Times New Roman" w:cs="Times New Roman"/>
          <w:sz w:val="24"/>
          <w:szCs w:val="24"/>
          <w:lang w:val="en"/>
        </w:rPr>
      </w:pPr>
      <w:r w:rsidRPr="00A96269">
        <w:rPr>
          <w:rFonts w:ascii="Times New Roman" w:eastAsia="Times New Roman" w:hAnsi="Times New Roman" w:cs="Times New Roman"/>
          <w:sz w:val="24"/>
          <w:szCs w:val="24"/>
          <w:lang w:val="en"/>
        </w:rPr>
        <w:pict w14:anchorId="542FE547">
          <v:rect id="_x0000_i1098" style="width:468pt;height:1.2pt" o:hralign="center" o:hrstd="t" o:hr="t" fillcolor="#a0a0a0" stroked="f"/>
        </w:pict>
      </w:r>
    </w:p>
    <w:p w14:paraId="3D7B0514" w14:textId="77777777" w:rsidR="00A96269" w:rsidRPr="00A96269" w:rsidRDefault="00A96269" w:rsidP="00A96269">
      <w:pPr>
        <w:spacing w:after="0" w:line="360" w:lineRule="auto"/>
        <w:jc w:val="both"/>
        <w:rPr>
          <w:rFonts w:ascii="Times New Roman" w:eastAsia="Times New Roman" w:hAnsi="Times New Roman" w:cs="Times New Roman"/>
          <w:sz w:val="24"/>
          <w:szCs w:val="24"/>
          <w:lang w:val="en"/>
        </w:rPr>
      </w:pPr>
      <w:r w:rsidRPr="00A96269">
        <w:rPr>
          <w:rFonts w:ascii="Times New Roman" w:eastAsia="Times New Roman" w:hAnsi="Times New Roman" w:cs="Times New Roman"/>
          <w:sz w:val="24"/>
          <w:szCs w:val="24"/>
          <w:lang w:val="en"/>
        </w:rPr>
        <w:pict w14:anchorId="4C7BA5DD">
          <v:rect id="_x0000_i1099" style="width:468pt;height:1.2pt" o:hralign="center" o:hrstd="t" o:hr="t" fillcolor="#a0a0a0" stroked="f"/>
        </w:pict>
      </w:r>
    </w:p>
    <w:p w14:paraId="7DEE2483" w14:textId="77777777" w:rsidR="002D42F4" w:rsidRDefault="00885813">
      <w:pPr>
        <w:spacing w:line="240" w:lineRule="auto"/>
        <w:jc w:val="both"/>
        <w:rPr>
          <w:rFonts w:ascii="Times New Roman" w:eastAsia="Times New Roman" w:hAnsi="Times New Roman" w:cs="Times New Roman"/>
        </w:rPr>
      </w:pPr>
      <w:r>
        <w:rPr>
          <w:rFonts w:ascii="Times New Roman" w:eastAsia="Times New Roman" w:hAnsi="Times New Roman" w:cs="Times New Roman"/>
          <w:b/>
          <w:sz w:val="24"/>
          <w:szCs w:val="24"/>
          <w:u w:val="single"/>
        </w:rPr>
        <w:t>Learning Outcomes:</w:t>
      </w:r>
      <w:r>
        <w:rPr>
          <w:rFonts w:ascii="Times New Roman" w:eastAsia="Times New Roman" w:hAnsi="Times New Roman" w:cs="Times New Roman"/>
          <w:sz w:val="24"/>
          <w:szCs w:val="24"/>
        </w:rPr>
        <w:t xml:space="preserve"> Students should be able to</w:t>
      </w:r>
    </w:p>
    <w:p w14:paraId="19B22A07" w14:textId="77777777" w:rsidR="001E5C74" w:rsidRDefault="00885813" w:rsidP="001E5C74">
      <w:pPr>
        <w:spacing w:after="0" w:line="240" w:lineRule="auto"/>
        <w:jc w:val="both"/>
        <w:rPr>
          <w:rFonts w:ascii="Times New Roman" w:eastAsia="Times New Roman" w:hAnsi="Times New Roman" w:cs="Times New Roman"/>
          <w:sz w:val="24"/>
          <w:szCs w:val="24"/>
        </w:rPr>
      </w:pPr>
      <w:r w:rsidRPr="001E5C74">
        <w:rPr>
          <w:rFonts w:ascii="Times New Roman" w:eastAsia="Times New Roman" w:hAnsi="Times New Roman" w:cs="Times New Roman"/>
          <w:b/>
          <w:bCs/>
          <w:sz w:val="24"/>
          <w:szCs w:val="24"/>
        </w:rPr>
        <w:t>LO1:</w:t>
      </w:r>
      <w:r>
        <w:rPr>
          <w:rFonts w:ascii="Times New Roman" w:eastAsia="Times New Roman" w:hAnsi="Times New Roman" w:cs="Times New Roman"/>
          <w:sz w:val="24"/>
          <w:szCs w:val="24"/>
        </w:rPr>
        <w:t xml:space="preserve"> </w:t>
      </w:r>
      <w:r w:rsidR="001E5C74" w:rsidRPr="001E5C74">
        <w:rPr>
          <w:rFonts w:ascii="Times New Roman" w:eastAsia="Times New Roman" w:hAnsi="Times New Roman" w:cs="Times New Roman"/>
          <w:sz w:val="24"/>
          <w:szCs w:val="24"/>
        </w:rPr>
        <w:t>Gain a comprehensive understanding of what each preprocessing step (tokenization, filtration, script validation, stop word removal, stemming) entails and why it is essential in natural language processing (NLP) tasks.</w:t>
      </w:r>
    </w:p>
    <w:p w14:paraId="5A128326" w14:textId="5D760689" w:rsidR="002D42F4" w:rsidRDefault="00885813" w:rsidP="001E5C74">
      <w:pPr>
        <w:spacing w:after="0" w:line="240" w:lineRule="auto"/>
        <w:jc w:val="both"/>
        <w:rPr>
          <w:rFonts w:ascii="Times New Roman" w:eastAsia="Times New Roman" w:hAnsi="Times New Roman" w:cs="Times New Roman"/>
        </w:rPr>
      </w:pPr>
      <w:r w:rsidRPr="001E5C74">
        <w:rPr>
          <w:rFonts w:ascii="Times New Roman" w:eastAsia="Times New Roman" w:hAnsi="Times New Roman" w:cs="Times New Roman"/>
          <w:b/>
          <w:bCs/>
          <w:sz w:val="24"/>
          <w:szCs w:val="24"/>
        </w:rPr>
        <w:t>LO2:</w:t>
      </w:r>
      <w:r>
        <w:rPr>
          <w:rFonts w:ascii="Times New Roman" w:eastAsia="Times New Roman" w:hAnsi="Times New Roman" w:cs="Times New Roman"/>
          <w:sz w:val="24"/>
          <w:szCs w:val="24"/>
        </w:rPr>
        <w:t xml:space="preserve"> </w:t>
      </w:r>
      <w:r w:rsidR="001E5C74" w:rsidRPr="001E5C74">
        <w:rPr>
          <w:rFonts w:ascii="Times New Roman" w:eastAsia="Times New Roman" w:hAnsi="Times New Roman" w:cs="Times New Roman"/>
          <w:sz w:val="24"/>
          <w:szCs w:val="24"/>
        </w:rPr>
        <w:t xml:space="preserve">Implement these techniques using appropriate libraries (e.g., NLTK, </w:t>
      </w:r>
      <w:proofErr w:type="spellStart"/>
      <w:r w:rsidR="001E5C74" w:rsidRPr="001E5C74">
        <w:rPr>
          <w:rFonts w:ascii="Times New Roman" w:eastAsia="Times New Roman" w:hAnsi="Times New Roman" w:cs="Times New Roman"/>
          <w:sz w:val="24"/>
          <w:szCs w:val="24"/>
        </w:rPr>
        <w:t>spaCy</w:t>
      </w:r>
      <w:proofErr w:type="spellEnd"/>
      <w:r w:rsidR="001E5C74" w:rsidRPr="001E5C74">
        <w:rPr>
          <w:rFonts w:ascii="Times New Roman" w:eastAsia="Times New Roman" w:hAnsi="Times New Roman" w:cs="Times New Roman"/>
          <w:sz w:val="24"/>
          <w:szCs w:val="24"/>
        </w:rPr>
        <w:t>) or custom scripts in a programming language of choice (e.g., Python).</w:t>
      </w:r>
    </w:p>
    <w:p w14:paraId="51FA8328" w14:textId="34F209F3" w:rsidR="001A25DC" w:rsidRDefault="00885813" w:rsidP="001E5C74">
      <w:pPr>
        <w:spacing w:line="240" w:lineRule="auto"/>
        <w:jc w:val="both"/>
        <w:rPr>
          <w:rFonts w:ascii="Times New Roman" w:eastAsia="Times New Roman" w:hAnsi="Times New Roman" w:cs="Times New Roman"/>
          <w:b/>
          <w:sz w:val="24"/>
          <w:szCs w:val="24"/>
          <w:u w:val="single"/>
        </w:rPr>
      </w:pPr>
      <w:r w:rsidRPr="001E5C74">
        <w:rPr>
          <w:rFonts w:ascii="Times New Roman" w:eastAsia="Times New Roman" w:hAnsi="Times New Roman" w:cs="Times New Roman"/>
          <w:b/>
          <w:bCs/>
          <w:sz w:val="24"/>
          <w:szCs w:val="24"/>
        </w:rPr>
        <w:t>LO3:</w:t>
      </w:r>
      <w:r>
        <w:rPr>
          <w:rFonts w:ascii="Times New Roman" w:eastAsia="Times New Roman" w:hAnsi="Times New Roman" w:cs="Times New Roman"/>
          <w:sz w:val="24"/>
          <w:szCs w:val="24"/>
        </w:rPr>
        <w:t xml:space="preserve"> </w:t>
      </w:r>
      <w:r w:rsidR="001E5C74">
        <w:rPr>
          <w:rFonts w:ascii="Times New Roman" w:eastAsia="Times New Roman" w:hAnsi="Times New Roman" w:cs="Times New Roman"/>
          <w:sz w:val="24"/>
          <w:szCs w:val="24"/>
        </w:rPr>
        <w:t>E</w:t>
      </w:r>
      <w:r w:rsidR="001E5C74" w:rsidRPr="001E5C74">
        <w:rPr>
          <w:rFonts w:ascii="Times New Roman" w:eastAsia="Times New Roman" w:hAnsi="Times New Roman" w:cs="Times New Roman"/>
          <w:sz w:val="24"/>
          <w:szCs w:val="24"/>
        </w:rPr>
        <w:t>valuate the impact of each preprocessing step on text data through qualitative and quantitative analysis, such as comparing the output before and after preprocessing in terms of data cleanliness, reduced noise, and improved model performance in downstream NLP tasks.</w:t>
      </w:r>
    </w:p>
    <w:p w14:paraId="4A1DC4AD" w14:textId="77777777" w:rsidR="002D42F4" w:rsidRDefault="00885813">
      <w:pPr>
        <w:spacing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Conclusion</w:t>
      </w:r>
      <w:r w:rsidR="00916E7A">
        <w:rPr>
          <w:rFonts w:ascii="Times New Roman" w:eastAsia="Times New Roman" w:hAnsi="Times New Roman" w:cs="Times New Roman"/>
          <w:b/>
          <w:sz w:val="24"/>
          <w:szCs w:val="24"/>
          <w:u w:val="single"/>
        </w:rPr>
        <w:t xml:space="preserve">: </w:t>
      </w:r>
    </w:p>
    <w:p w14:paraId="730EF66A" w14:textId="77777777" w:rsidR="001A25DC" w:rsidRPr="001A25DC" w:rsidRDefault="001A25DC" w:rsidP="001A25DC">
      <w:pPr>
        <w:spacing w:line="36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102AFC" w14:textId="77777777" w:rsidR="002D42F4" w:rsidRDefault="00885813">
      <w:pPr>
        <w:rPr>
          <w:rFonts w:ascii="Times New Roman" w:eastAsia="Times New Roman" w:hAnsi="Times New Roman" w:cs="Times New Roman"/>
        </w:rPr>
      </w:pPr>
      <w:r>
        <w:rPr>
          <w:rFonts w:ascii="Times New Roman" w:eastAsia="Times New Roman" w:hAnsi="Times New Roman" w:cs="Times New Roman"/>
          <w:b/>
          <w:sz w:val="24"/>
          <w:szCs w:val="24"/>
          <w:u w:val="single"/>
        </w:rPr>
        <w:lastRenderedPageBreak/>
        <w:t>Viva Questions:</w:t>
      </w:r>
    </w:p>
    <w:p w14:paraId="229B2738" w14:textId="77777777" w:rsidR="001E5C74" w:rsidRPr="001E5C74" w:rsidRDefault="001E5C74" w:rsidP="001E5C74">
      <w:pPr>
        <w:numPr>
          <w:ilvl w:val="0"/>
          <w:numId w:val="7"/>
        </w:numPr>
        <w:tabs>
          <w:tab w:val="num" w:pos="720"/>
        </w:tabs>
        <w:spacing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Explain the difference between word-level and sentence-level tokenization</w:t>
      </w:r>
    </w:p>
    <w:p w14:paraId="353C41B2" w14:textId="77777777" w:rsidR="001E5C74" w:rsidRPr="001E5C74" w:rsidRDefault="001E5C74" w:rsidP="001E5C74">
      <w:pPr>
        <w:numPr>
          <w:ilvl w:val="0"/>
          <w:numId w:val="7"/>
        </w:numPr>
        <w:tabs>
          <w:tab w:val="num" w:pos="720"/>
        </w:tabs>
        <w:spacing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What is filtration in text preprocessing, and why is it important?</w:t>
      </w:r>
    </w:p>
    <w:p w14:paraId="63B125E6" w14:textId="77777777" w:rsidR="001E5C74" w:rsidRPr="001E5C74" w:rsidRDefault="001E5C74" w:rsidP="001E5C74">
      <w:pPr>
        <w:numPr>
          <w:ilvl w:val="0"/>
          <w:numId w:val="7"/>
        </w:numPr>
        <w:tabs>
          <w:tab w:val="num" w:pos="720"/>
        </w:tabs>
        <w:spacing w:after="0" w:line="240" w:lineRule="auto"/>
        <w:jc w:val="both"/>
        <w:rPr>
          <w:rFonts w:ascii="Times New Roman" w:eastAsia="Times New Roman" w:hAnsi="Times New Roman" w:cs="Times New Roman"/>
          <w:sz w:val="24"/>
          <w:szCs w:val="24"/>
          <w:lang w:val="en-IN"/>
        </w:rPr>
      </w:pPr>
      <w:r w:rsidRPr="001E5C74">
        <w:rPr>
          <w:rFonts w:ascii="Times New Roman" w:eastAsia="Times New Roman" w:hAnsi="Times New Roman" w:cs="Times New Roman"/>
          <w:sz w:val="24"/>
          <w:szCs w:val="24"/>
          <w:lang w:val="en-IN"/>
        </w:rPr>
        <w:t>Why might script validation be necessary, especially in multilingual or diverse text datasets?</w:t>
      </w:r>
    </w:p>
    <w:p w14:paraId="306D71DF" w14:textId="77777777" w:rsidR="002D42F4" w:rsidRDefault="002D42F4">
      <w:pPr>
        <w:spacing w:after="0" w:line="240" w:lineRule="auto"/>
        <w:jc w:val="both"/>
        <w:rPr>
          <w:rFonts w:ascii="Times New Roman" w:eastAsia="Times New Roman" w:hAnsi="Times New Roman" w:cs="Times New Roman"/>
          <w:sz w:val="24"/>
          <w:szCs w:val="24"/>
        </w:rPr>
      </w:pPr>
    </w:p>
    <w:p w14:paraId="109739CF" w14:textId="13379C44" w:rsidR="002D42F4" w:rsidRPr="00BE5E93" w:rsidRDefault="00885813" w:rsidP="00BE5E93">
      <w:pPr>
        <w:spacing w:after="0"/>
        <w:rPr>
          <w:rFonts w:ascii="Times New Roman" w:eastAsia="Times New Roman" w:hAnsi="Times New Roman" w:cs="Times New Roman"/>
          <w:b/>
          <w:bCs/>
          <w:sz w:val="24"/>
          <w:szCs w:val="24"/>
        </w:rPr>
      </w:pPr>
      <w:r w:rsidRPr="00BE5E93">
        <w:rPr>
          <w:rFonts w:ascii="Times New Roman" w:eastAsia="Times New Roman" w:hAnsi="Times New Roman" w:cs="Times New Roman"/>
          <w:b/>
          <w:bCs/>
          <w:sz w:val="24"/>
          <w:szCs w:val="24"/>
        </w:rPr>
        <w:t>For Faculty Use</w:t>
      </w:r>
    </w:p>
    <w:tbl>
      <w:tblPr>
        <w:tblStyle w:val="1"/>
        <w:tblW w:w="10637" w:type="dxa"/>
        <w:tblInd w:w="-113" w:type="dxa"/>
        <w:tblLayout w:type="fixed"/>
        <w:tblLook w:val="0000" w:firstRow="0" w:lastRow="0" w:firstColumn="0" w:lastColumn="0" w:noHBand="0" w:noVBand="0"/>
      </w:tblPr>
      <w:tblGrid>
        <w:gridCol w:w="1449"/>
        <w:gridCol w:w="1403"/>
        <w:gridCol w:w="2232"/>
        <w:gridCol w:w="1817"/>
        <w:gridCol w:w="3736"/>
      </w:tblGrid>
      <w:tr w:rsidR="002D42F4" w14:paraId="268F14BA" w14:textId="77777777" w:rsidTr="00916E7A">
        <w:trPr>
          <w:cantSplit/>
          <w:trHeight w:val="1223"/>
        </w:trPr>
        <w:tc>
          <w:tcPr>
            <w:tcW w:w="1449" w:type="dxa"/>
            <w:vMerge w:val="restart"/>
            <w:tcBorders>
              <w:top w:val="single" w:sz="4" w:space="0" w:color="000000"/>
              <w:left w:val="single" w:sz="4" w:space="0" w:color="000000"/>
              <w:bottom w:val="single" w:sz="4" w:space="0" w:color="000000"/>
            </w:tcBorders>
          </w:tcPr>
          <w:p w14:paraId="14918475" w14:textId="77777777" w:rsidR="002D42F4" w:rsidRDefault="00885813">
            <w:pPr>
              <w:rPr>
                <w:rFonts w:ascii="Times New Roman" w:eastAsia="Times New Roman" w:hAnsi="Times New Roman" w:cs="Times New Roman"/>
              </w:rPr>
            </w:pPr>
            <w:r>
              <w:rPr>
                <w:rFonts w:ascii="Times New Roman" w:eastAsia="Times New Roman" w:hAnsi="Times New Roman" w:cs="Times New Roman"/>
                <w:b/>
                <w:sz w:val="24"/>
                <w:szCs w:val="24"/>
              </w:rPr>
              <w:t>Correction Parameters</w:t>
            </w:r>
          </w:p>
        </w:tc>
        <w:tc>
          <w:tcPr>
            <w:tcW w:w="1403" w:type="dxa"/>
            <w:tcBorders>
              <w:top w:val="single" w:sz="4" w:space="0" w:color="000000"/>
              <w:left w:val="single" w:sz="4" w:space="0" w:color="000000"/>
              <w:bottom w:val="single" w:sz="4" w:space="0" w:color="000000"/>
            </w:tcBorders>
          </w:tcPr>
          <w:p w14:paraId="2D933035" w14:textId="77777777" w:rsidR="002D42F4" w:rsidRDefault="00885813">
            <w:pPr>
              <w:rPr>
                <w:rFonts w:ascii="Times New Roman" w:eastAsia="Times New Roman" w:hAnsi="Times New Roman" w:cs="Times New Roman"/>
              </w:rPr>
            </w:pPr>
            <w:r>
              <w:rPr>
                <w:rFonts w:ascii="Times New Roman" w:eastAsia="Times New Roman" w:hAnsi="Times New Roman" w:cs="Times New Roman"/>
                <w:b/>
                <w:sz w:val="24"/>
                <w:szCs w:val="24"/>
              </w:rPr>
              <w:t>Formative Assessment [40%]</w:t>
            </w:r>
          </w:p>
        </w:tc>
        <w:tc>
          <w:tcPr>
            <w:tcW w:w="2232" w:type="dxa"/>
            <w:tcBorders>
              <w:top w:val="single" w:sz="4" w:space="0" w:color="000000"/>
              <w:left w:val="single" w:sz="4" w:space="0" w:color="000000"/>
              <w:bottom w:val="single" w:sz="4" w:space="0" w:color="000000"/>
            </w:tcBorders>
          </w:tcPr>
          <w:p w14:paraId="02AD2179" w14:textId="77777777" w:rsidR="002D42F4" w:rsidRDefault="00885813">
            <w:pPr>
              <w:rPr>
                <w:rFonts w:ascii="Times New Roman" w:eastAsia="Times New Roman" w:hAnsi="Times New Roman" w:cs="Times New Roman"/>
              </w:rPr>
            </w:pPr>
            <w:r>
              <w:rPr>
                <w:rFonts w:ascii="Times New Roman" w:eastAsia="Times New Roman" w:hAnsi="Times New Roman" w:cs="Times New Roman"/>
                <w:b/>
                <w:sz w:val="24"/>
                <w:szCs w:val="24"/>
              </w:rPr>
              <w:t>Timely completion of Practical [ 40%]</w:t>
            </w:r>
          </w:p>
        </w:tc>
        <w:tc>
          <w:tcPr>
            <w:tcW w:w="1817" w:type="dxa"/>
            <w:tcBorders>
              <w:top w:val="single" w:sz="4" w:space="0" w:color="000000"/>
              <w:left w:val="single" w:sz="4" w:space="0" w:color="000000"/>
              <w:bottom w:val="single" w:sz="4" w:space="0" w:color="000000"/>
            </w:tcBorders>
          </w:tcPr>
          <w:p w14:paraId="46E9C59F" w14:textId="77777777" w:rsidR="002D42F4" w:rsidRDefault="00885813">
            <w:pPr>
              <w:rPr>
                <w:rFonts w:ascii="Times New Roman" w:eastAsia="Times New Roman" w:hAnsi="Times New Roman" w:cs="Times New Roman"/>
              </w:rPr>
            </w:pPr>
            <w:r>
              <w:rPr>
                <w:rFonts w:ascii="Times New Roman" w:eastAsia="Times New Roman" w:hAnsi="Times New Roman" w:cs="Times New Roman"/>
                <w:b/>
                <w:sz w:val="24"/>
                <w:szCs w:val="24"/>
              </w:rPr>
              <w:t>Attendance / Learning Attitude [20%]</w:t>
            </w:r>
          </w:p>
        </w:tc>
        <w:tc>
          <w:tcPr>
            <w:tcW w:w="3736" w:type="dxa"/>
            <w:vMerge w:val="restart"/>
            <w:tcBorders>
              <w:top w:val="single" w:sz="4" w:space="0" w:color="000000"/>
              <w:left w:val="single" w:sz="4" w:space="0" w:color="000000"/>
              <w:bottom w:val="single" w:sz="4" w:space="0" w:color="000000"/>
              <w:right w:val="single" w:sz="4" w:space="0" w:color="000000"/>
            </w:tcBorders>
          </w:tcPr>
          <w:p w14:paraId="114F341E" w14:textId="77777777" w:rsidR="002D42F4" w:rsidRDefault="002D42F4">
            <w:pPr>
              <w:rPr>
                <w:rFonts w:ascii="Times New Roman" w:eastAsia="Times New Roman" w:hAnsi="Times New Roman" w:cs="Times New Roman"/>
                <w:sz w:val="24"/>
                <w:szCs w:val="24"/>
              </w:rPr>
            </w:pPr>
          </w:p>
        </w:tc>
      </w:tr>
      <w:tr w:rsidR="002D42F4" w14:paraId="3E11B439" w14:textId="77777777" w:rsidTr="00916E7A">
        <w:trPr>
          <w:cantSplit/>
          <w:trHeight w:val="1520"/>
        </w:trPr>
        <w:tc>
          <w:tcPr>
            <w:tcW w:w="1449" w:type="dxa"/>
            <w:vMerge/>
            <w:tcBorders>
              <w:top w:val="single" w:sz="4" w:space="0" w:color="000000"/>
              <w:left w:val="single" w:sz="4" w:space="0" w:color="000000"/>
              <w:bottom w:val="single" w:sz="4" w:space="0" w:color="000000"/>
            </w:tcBorders>
          </w:tcPr>
          <w:p w14:paraId="5A1AF564" w14:textId="77777777" w:rsidR="002D42F4" w:rsidRDefault="002D42F4">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403" w:type="dxa"/>
            <w:tcBorders>
              <w:top w:val="single" w:sz="4" w:space="0" w:color="000000"/>
              <w:left w:val="single" w:sz="4" w:space="0" w:color="000000"/>
              <w:bottom w:val="single" w:sz="4" w:space="0" w:color="000000"/>
            </w:tcBorders>
          </w:tcPr>
          <w:p w14:paraId="5744E4A7" w14:textId="77777777" w:rsidR="002D42F4" w:rsidRDefault="002D42F4">
            <w:pPr>
              <w:rPr>
                <w:rFonts w:ascii="Times New Roman" w:eastAsia="Times New Roman" w:hAnsi="Times New Roman" w:cs="Times New Roman"/>
                <w:sz w:val="24"/>
                <w:szCs w:val="24"/>
              </w:rPr>
            </w:pPr>
          </w:p>
        </w:tc>
        <w:tc>
          <w:tcPr>
            <w:tcW w:w="2232" w:type="dxa"/>
            <w:tcBorders>
              <w:top w:val="single" w:sz="4" w:space="0" w:color="000000"/>
              <w:left w:val="single" w:sz="4" w:space="0" w:color="000000"/>
              <w:bottom w:val="single" w:sz="4" w:space="0" w:color="000000"/>
            </w:tcBorders>
          </w:tcPr>
          <w:p w14:paraId="0904C705" w14:textId="77777777" w:rsidR="002D42F4" w:rsidRDefault="002D42F4">
            <w:pPr>
              <w:rPr>
                <w:rFonts w:ascii="Times New Roman" w:eastAsia="Times New Roman" w:hAnsi="Times New Roman" w:cs="Times New Roman"/>
                <w:sz w:val="24"/>
                <w:szCs w:val="24"/>
              </w:rPr>
            </w:pPr>
          </w:p>
        </w:tc>
        <w:tc>
          <w:tcPr>
            <w:tcW w:w="1817" w:type="dxa"/>
            <w:tcBorders>
              <w:top w:val="single" w:sz="4" w:space="0" w:color="000000"/>
              <w:left w:val="single" w:sz="4" w:space="0" w:color="000000"/>
              <w:bottom w:val="single" w:sz="4" w:space="0" w:color="000000"/>
            </w:tcBorders>
          </w:tcPr>
          <w:p w14:paraId="1753B0F5" w14:textId="77777777" w:rsidR="002D42F4" w:rsidRDefault="002D42F4">
            <w:pPr>
              <w:rPr>
                <w:rFonts w:ascii="Times New Roman" w:eastAsia="Times New Roman" w:hAnsi="Times New Roman" w:cs="Times New Roman"/>
                <w:sz w:val="24"/>
                <w:szCs w:val="24"/>
              </w:rPr>
            </w:pPr>
          </w:p>
        </w:tc>
        <w:tc>
          <w:tcPr>
            <w:tcW w:w="3736" w:type="dxa"/>
            <w:vMerge/>
            <w:tcBorders>
              <w:top w:val="single" w:sz="4" w:space="0" w:color="000000"/>
              <w:left w:val="single" w:sz="4" w:space="0" w:color="000000"/>
              <w:bottom w:val="single" w:sz="4" w:space="0" w:color="000000"/>
              <w:right w:val="single" w:sz="4" w:space="0" w:color="000000"/>
            </w:tcBorders>
          </w:tcPr>
          <w:p w14:paraId="00B86BF1" w14:textId="77777777" w:rsidR="002D42F4" w:rsidRDefault="002D42F4">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483BC6F9" w14:textId="77777777" w:rsidR="002D42F4" w:rsidRDefault="002D42F4">
      <w:pPr>
        <w:jc w:val="both"/>
        <w:rPr>
          <w:rFonts w:ascii="Times New Roman" w:eastAsia="Times New Roman" w:hAnsi="Times New Roman" w:cs="Times New Roman"/>
          <w:sz w:val="24"/>
          <w:szCs w:val="24"/>
        </w:rPr>
      </w:pPr>
    </w:p>
    <w:p w14:paraId="384D22B6" w14:textId="77777777" w:rsidR="002D42F4" w:rsidRDefault="002D42F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p>
    <w:sectPr w:rsidR="002D42F4">
      <w:headerReference w:type="even" r:id="rId12"/>
      <w:headerReference w:type="default" r:id="rId13"/>
      <w:footerReference w:type="default" r:id="rId14"/>
      <w:headerReference w:type="first" r:id="rId15"/>
      <w:pgSz w:w="12240" w:h="15840"/>
      <w:pgMar w:top="1170" w:right="1440" w:bottom="1440" w:left="1440" w:header="450" w:footer="720" w:gutter="0"/>
      <w:pgNumType w:start="2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E1105" w14:textId="77777777" w:rsidR="002C5FFC" w:rsidRDefault="002C5FFC">
      <w:pPr>
        <w:spacing w:after="0" w:line="240" w:lineRule="auto"/>
      </w:pPr>
      <w:r>
        <w:separator/>
      </w:r>
    </w:p>
  </w:endnote>
  <w:endnote w:type="continuationSeparator" w:id="0">
    <w:p w14:paraId="0AD827D9" w14:textId="77777777" w:rsidR="002C5FFC" w:rsidRDefault="002C5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69DBF" w14:textId="77777777" w:rsidR="002D42F4" w:rsidRDefault="002D42F4">
    <w:pPr>
      <w:pBdr>
        <w:top w:val="nil"/>
        <w:left w:val="nil"/>
        <w:bottom w:val="nil"/>
        <w:right w:val="nil"/>
        <w:between w:val="nil"/>
      </w:pBdr>
      <w:tabs>
        <w:tab w:val="center" w:pos="4680"/>
        <w:tab w:val="right" w:pos="9360"/>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E2F39" w14:textId="77777777" w:rsidR="002C5FFC" w:rsidRDefault="002C5FFC">
      <w:pPr>
        <w:spacing w:after="0" w:line="240" w:lineRule="auto"/>
      </w:pPr>
      <w:r>
        <w:separator/>
      </w:r>
    </w:p>
  </w:footnote>
  <w:footnote w:type="continuationSeparator" w:id="0">
    <w:p w14:paraId="281EB4B5" w14:textId="77777777" w:rsidR="002C5FFC" w:rsidRDefault="002C5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D13DB" w14:textId="77777777" w:rsidR="00916E7A" w:rsidRDefault="00000000">
    <w:pPr>
      <w:pStyle w:val="Header"/>
    </w:pPr>
    <w:r>
      <w:rPr>
        <w:noProof/>
      </w:rPr>
      <w:pict w14:anchorId="3D19F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370094" o:spid="_x0000_s1026" type="#_x0000_t75" style="position:absolute;margin-left:0;margin-top:0;width:467.35pt;height:467.35pt;z-index:-251657216;mso-position-horizontal:center;mso-position-horizontal-relative:margin;mso-position-vertical:center;mso-position-vertical-relative:margin" o:allowincell="f">
          <v:imagedata r:id="rId1" o:title="TCET watermar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23CC2" w14:textId="5EC72A1A" w:rsidR="002D42F4" w:rsidRDefault="00000000">
    <w:pPr>
      <w:pBdr>
        <w:top w:val="nil"/>
        <w:left w:val="nil"/>
        <w:bottom w:val="nil"/>
        <w:right w:val="nil"/>
        <w:between w:val="nil"/>
      </w:pBdr>
      <w:tabs>
        <w:tab w:val="center" w:pos="4680"/>
        <w:tab w:val="right" w:pos="9360"/>
      </w:tabs>
      <w:rPr>
        <w:color w:val="000000"/>
      </w:rPr>
    </w:pPr>
    <w:r>
      <w:rPr>
        <w:noProof/>
        <w:color w:val="000000"/>
      </w:rPr>
      <w:pict w14:anchorId="284A9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370095" o:spid="_x0000_s1027" type="#_x0000_t75" style="position:absolute;margin-left:0;margin-top:0;width:467.35pt;height:467.35pt;z-index:-251656192;mso-position-horizontal:center;mso-position-horizontal-relative:margin;mso-position-vertical:center;mso-position-vertical-relative:margin" o:allowincell="f">
          <v:imagedata r:id="rId1" o:title="TCET watermark" gain="19661f" blacklevel="22938f"/>
          <w10:wrap anchorx="margin" anchory="margin"/>
        </v:shape>
      </w:pict>
    </w:r>
    <w:r w:rsidR="00885813">
      <w:rPr>
        <w:noProof/>
        <w:color w:val="000000"/>
      </w:rPr>
      <w:drawing>
        <wp:inline distT="0" distB="0" distL="114300" distR="114300" wp14:anchorId="4F98588C" wp14:editId="5792F899">
          <wp:extent cx="6325870" cy="100076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325870" cy="100076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BBB8B" w14:textId="77777777" w:rsidR="00916E7A" w:rsidRDefault="00000000">
    <w:pPr>
      <w:pStyle w:val="Header"/>
    </w:pPr>
    <w:r>
      <w:rPr>
        <w:noProof/>
      </w:rPr>
      <w:pict w14:anchorId="1E44C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370093" o:spid="_x0000_s1025" type="#_x0000_t75" style="position:absolute;margin-left:0;margin-top:0;width:467.35pt;height:467.35pt;z-index:-251658240;mso-position-horizontal:center;mso-position-horizontal-relative:margin;mso-position-vertical:center;mso-position-vertical-relative:margin" o:allowincell="f">
          <v:imagedata r:id="rId1" o:title="TCET 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04DF0"/>
    <w:multiLevelType w:val="multilevel"/>
    <w:tmpl w:val="8C8C3800"/>
    <w:lvl w:ilvl="0">
      <w:start w:val="1"/>
      <w:numFmt w:val="decimal"/>
      <w:lvlText w:val="%1."/>
      <w:lvlJc w:val="left"/>
      <w:pPr>
        <w:ind w:left="360" w:hanging="360"/>
      </w:pPr>
      <w:rPr>
        <w:rFonts w:ascii="Times New Roman" w:eastAsia="Times New Roman" w:hAnsi="Times New Roman" w:cs="Times New Roman"/>
        <w:sz w:val="24"/>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273900D7"/>
    <w:multiLevelType w:val="multilevel"/>
    <w:tmpl w:val="ADDED396"/>
    <w:lvl w:ilvl="0">
      <w:start w:val="1"/>
      <w:numFmt w:val="bullet"/>
      <w:lvlText w:val="○"/>
      <w:lvlJc w:val="left"/>
      <w:pPr>
        <w:ind w:left="720" w:hanging="360"/>
      </w:pPr>
      <w:rPr>
        <w:rFonts w:ascii="Roboto" w:eastAsia="Roboto" w:hAnsi="Roboto" w:cs="Roboto"/>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ECF7F7B"/>
    <w:multiLevelType w:val="multilevel"/>
    <w:tmpl w:val="B720EFD2"/>
    <w:lvl w:ilvl="0">
      <w:start w:val="1"/>
      <w:numFmt w:val="decimal"/>
      <w:lvlText w:val="%1."/>
      <w:lvlJc w:val="left"/>
      <w:pPr>
        <w:ind w:left="720" w:hanging="360"/>
      </w:pPr>
      <w:rPr>
        <w:rFonts w:ascii="Roboto" w:eastAsia="Roboto" w:hAnsi="Roboto" w:cs="Roboto"/>
        <w:color w:val="333333"/>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3F7D6A02"/>
    <w:multiLevelType w:val="multilevel"/>
    <w:tmpl w:val="1916E41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52A6787A"/>
    <w:multiLevelType w:val="multilevel"/>
    <w:tmpl w:val="5364A09C"/>
    <w:lvl w:ilvl="0">
      <w:start w:val="1"/>
      <w:numFmt w:val="bullet"/>
      <w:lvlText w:val="○"/>
      <w:lvlJc w:val="left"/>
      <w:pPr>
        <w:ind w:left="720" w:hanging="360"/>
      </w:pPr>
      <w:rPr>
        <w:rFonts w:ascii="Roboto" w:eastAsia="Roboto" w:hAnsi="Roboto" w:cs="Roboto"/>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1C8527A"/>
    <w:multiLevelType w:val="multilevel"/>
    <w:tmpl w:val="B626548E"/>
    <w:lvl w:ilvl="0">
      <w:start w:val="1"/>
      <w:numFmt w:val="bullet"/>
      <w:lvlText w:val="○"/>
      <w:lvlJc w:val="left"/>
      <w:pPr>
        <w:ind w:left="720" w:hanging="360"/>
      </w:pPr>
      <w:rPr>
        <w:rFonts w:ascii="Roboto" w:eastAsia="Roboto" w:hAnsi="Roboto" w:cs="Roboto"/>
        <w:color w:val="333333"/>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9770FB4"/>
    <w:multiLevelType w:val="hybridMultilevel"/>
    <w:tmpl w:val="D9067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4056223">
    <w:abstractNumId w:val="1"/>
  </w:num>
  <w:num w:numId="2" w16cid:durableId="661662852">
    <w:abstractNumId w:val="5"/>
  </w:num>
  <w:num w:numId="3" w16cid:durableId="556818209">
    <w:abstractNumId w:val="2"/>
  </w:num>
  <w:num w:numId="4" w16cid:durableId="1085490637">
    <w:abstractNumId w:val="0"/>
  </w:num>
  <w:num w:numId="5" w16cid:durableId="958997253">
    <w:abstractNumId w:val="4"/>
  </w:num>
  <w:num w:numId="6" w16cid:durableId="44372318">
    <w:abstractNumId w:val="6"/>
  </w:num>
  <w:num w:numId="7" w16cid:durableId="680664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2F4"/>
    <w:rsid w:val="001A25DC"/>
    <w:rsid w:val="001E2443"/>
    <w:rsid w:val="001E5C74"/>
    <w:rsid w:val="002C5FFC"/>
    <w:rsid w:val="002D42F4"/>
    <w:rsid w:val="00331BC5"/>
    <w:rsid w:val="004F42A6"/>
    <w:rsid w:val="00885813"/>
    <w:rsid w:val="00916E7A"/>
    <w:rsid w:val="00A96269"/>
    <w:rsid w:val="00BE5E93"/>
    <w:rsid w:val="00F84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4752D"/>
  <w15:docId w15:val="{2017A878-6579-4346-B8AE-7863134A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b/>
      <w:sz w:val="32"/>
      <w:szCs w:val="32"/>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tabs>
        <w:tab w:val="left" w:pos="360"/>
        <w:tab w:val="left" w:pos="720"/>
      </w:tabs>
      <w:spacing w:after="0" w:line="240" w:lineRule="auto"/>
      <w:ind w:left="360"/>
      <w:outlineLvl w:val="3"/>
    </w:pPr>
    <w:rPr>
      <w:rFonts w:ascii="Times New Roman" w:eastAsia="Times New Roman" w:hAnsi="Times New Roman" w:cs="Times New Roman"/>
      <w:b/>
      <w:sz w:val="28"/>
      <w:szCs w:val="28"/>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Header">
    <w:name w:val="header"/>
    <w:basedOn w:val="Normal"/>
    <w:link w:val="HeaderChar"/>
    <w:uiPriority w:val="99"/>
    <w:unhideWhenUsed/>
    <w:rsid w:val="00916E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6E7A"/>
  </w:style>
  <w:style w:type="paragraph" w:styleId="Footer">
    <w:name w:val="footer"/>
    <w:basedOn w:val="Normal"/>
    <w:link w:val="FooterChar"/>
    <w:uiPriority w:val="99"/>
    <w:unhideWhenUsed/>
    <w:rsid w:val="00916E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6E7A"/>
  </w:style>
  <w:style w:type="paragraph" w:styleId="ListParagraph">
    <w:name w:val="List Paragraph"/>
    <w:basedOn w:val="Normal"/>
    <w:uiPriority w:val="34"/>
    <w:qFormat/>
    <w:rsid w:val="001E5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5771">
      <w:bodyDiv w:val="1"/>
      <w:marLeft w:val="0"/>
      <w:marRight w:val="0"/>
      <w:marTop w:val="0"/>
      <w:marBottom w:val="0"/>
      <w:divBdr>
        <w:top w:val="none" w:sz="0" w:space="0" w:color="auto"/>
        <w:left w:val="none" w:sz="0" w:space="0" w:color="auto"/>
        <w:bottom w:val="none" w:sz="0" w:space="0" w:color="auto"/>
        <w:right w:val="none" w:sz="0" w:space="0" w:color="auto"/>
      </w:divBdr>
    </w:div>
    <w:div w:id="221840316">
      <w:bodyDiv w:val="1"/>
      <w:marLeft w:val="0"/>
      <w:marRight w:val="0"/>
      <w:marTop w:val="0"/>
      <w:marBottom w:val="0"/>
      <w:divBdr>
        <w:top w:val="none" w:sz="0" w:space="0" w:color="auto"/>
        <w:left w:val="none" w:sz="0" w:space="0" w:color="auto"/>
        <w:bottom w:val="none" w:sz="0" w:space="0" w:color="auto"/>
        <w:right w:val="none" w:sz="0" w:space="0" w:color="auto"/>
      </w:divBdr>
    </w:div>
    <w:div w:id="226309037">
      <w:bodyDiv w:val="1"/>
      <w:marLeft w:val="0"/>
      <w:marRight w:val="0"/>
      <w:marTop w:val="0"/>
      <w:marBottom w:val="0"/>
      <w:divBdr>
        <w:top w:val="none" w:sz="0" w:space="0" w:color="auto"/>
        <w:left w:val="none" w:sz="0" w:space="0" w:color="auto"/>
        <w:bottom w:val="none" w:sz="0" w:space="0" w:color="auto"/>
        <w:right w:val="none" w:sz="0" w:space="0" w:color="auto"/>
      </w:divBdr>
    </w:div>
    <w:div w:id="232813788">
      <w:bodyDiv w:val="1"/>
      <w:marLeft w:val="0"/>
      <w:marRight w:val="0"/>
      <w:marTop w:val="0"/>
      <w:marBottom w:val="0"/>
      <w:divBdr>
        <w:top w:val="none" w:sz="0" w:space="0" w:color="auto"/>
        <w:left w:val="none" w:sz="0" w:space="0" w:color="auto"/>
        <w:bottom w:val="none" w:sz="0" w:space="0" w:color="auto"/>
        <w:right w:val="none" w:sz="0" w:space="0" w:color="auto"/>
      </w:divBdr>
    </w:div>
    <w:div w:id="325788688">
      <w:bodyDiv w:val="1"/>
      <w:marLeft w:val="0"/>
      <w:marRight w:val="0"/>
      <w:marTop w:val="0"/>
      <w:marBottom w:val="0"/>
      <w:divBdr>
        <w:top w:val="none" w:sz="0" w:space="0" w:color="auto"/>
        <w:left w:val="none" w:sz="0" w:space="0" w:color="auto"/>
        <w:bottom w:val="none" w:sz="0" w:space="0" w:color="auto"/>
        <w:right w:val="none" w:sz="0" w:space="0" w:color="auto"/>
      </w:divBdr>
    </w:div>
    <w:div w:id="459953696">
      <w:bodyDiv w:val="1"/>
      <w:marLeft w:val="0"/>
      <w:marRight w:val="0"/>
      <w:marTop w:val="0"/>
      <w:marBottom w:val="0"/>
      <w:divBdr>
        <w:top w:val="none" w:sz="0" w:space="0" w:color="auto"/>
        <w:left w:val="none" w:sz="0" w:space="0" w:color="auto"/>
        <w:bottom w:val="none" w:sz="0" w:space="0" w:color="auto"/>
        <w:right w:val="none" w:sz="0" w:space="0" w:color="auto"/>
      </w:divBdr>
    </w:div>
    <w:div w:id="680400968">
      <w:bodyDiv w:val="1"/>
      <w:marLeft w:val="0"/>
      <w:marRight w:val="0"/>
      <w:marTop w:val="0"/>
      <w:marBottom w:val="0"/>
      <w:divBdr>
        <w:top w:val="none" w:sz="0" w:space="0" w:color="auto"/>
        <w:left w:val="none" w:sz="0" w:space="0" w:color="auto"/>
        <w:bottom w:val="none" w:sz="0" w:space="0" w:color="auto"/>
        <w:right w:val="none" w:sz="0" w:space="0" w:color="auto"/>
      </w:divBdr>
    </w:div>
    <w:div w:id="864903257">
      <w:bodyDiv w:val="1"/>
      <w:marLeft w:val="0"/>
      <w:marRight w:val="0"/>
      <w:marTop w:val="0"/>
      <w:marBottom w:val="0"/>
      <w:divBdr>
        <w:top w:val="none" w:sz="0" w:space="0" w:color="auto"/>
        <w:left w:val="none" w:sz="0" w:space="0" w:color="auto"/>
        <w:bottom w:val="none" w:sz="0" w:space="0" w:color="auto"/>
        <w:right w:val="none" w:sz="0" w:space="0" w:color="auto"/>
      </w:divBdr>
    </w:div>
    <w:div w:id="1106534915">
      <w:bodyDiv w:val="1"/>
      <w:marLeft w:val="0"/>
      <w:marRight w:val="0"/>
      <w:marTop w:val="0"/>
      <w:marBottom w:val="0"/>
      <w:divBdr>
        <w:top w:val="none" w:sz="0" w:space="0" w:color="auto"/>
        <w:left w:val="none" w:sz="0" w:space="0" w:color="auto"/>
        <w:bottom w:val="none" w:sz="0" w:space="0" w:color="auto"/>
        <w:right w:val="none" w:sz="0" w:space="0" w:color="auto"/>
      </w:divBdr>
    </w:div>
    <w:div w:id="1118720218">
      <w:bodyDiv w:val="1"/>
      <w:marLeft w:val="0"/>
      <w:marRight w:val="0"/>
      <w:marTop w:val="0"/>
      <w:marBottom w:val="0"/>
      <w:divBdr>
        <w:top w:val="none" w:sz="0" w:space="0" w:color="auto"/>
        <w:left w:val="none" w:sz="0" w:space="0" w:color="auto"/>
        <w:bottom w:val="none" w:sz="0" w:space="0" w:color="auto"/>
        <w:right w:val="none" w:sz="0" w:space="0" w:color="auto"/>
      </w:divBdr>
    </w:div>
    <w:div w:id="1144808675">
      <w:bodyDiv w:val="1"/>
      <w:marLeft w:val="0"/>
      <w:marRight w:val="0"/>
      <w:marTop w:val="0"/>
      <w:marBottom w:val="0"/>
      <w:divBdr>
        <w:top w:val="none" w:sz="0" w:space="0" w:color="auto"/>
        <w:left w:val="none" w:sz="0" w:space="0" w:color="auto"/>
        <w:bottom w:val="none" w:sz="0" w:space="0" w:color="auto"/>
        <w:right w:val="none" w:sz="0" w:space="0" w:color="auto"/>
      </w:divBdr>
    </w:div>
    <w:div w:id="1328091533">
      <w:bodyDiv w:val="1"/>
      <w:marLeft w:val="0"/>
      <w:marRight w:val="0"/>
      <w:marTop w:val="0"/>
      <w:marBottom w:val="0"/>
      <w:divBdr>
        <w:top w:val="none" w:sz="0" w:space="0" w:color="auto"/>
        <w:left w:val="none" w:sz="0" w:space="0" w:color="auto"/>
        <w:bottom w:val="none" w:sz="0" w:space="0" w:color="auto"/>
        <w:right w:val="none" w:sz="0" w:space="0" w:color="auto"/>
      </w:divBdr>
    </w:div>
    <w:div w:id="1372530875">
      <w:bodyDiv w:val="1"/>
      <w:marLeft w:val="0"/>
      <w:marRight w:val="0"/>
      <w:marTop w:val="0"/>
      <w:marBottom w:val="0"/>
      <w:divBdr>
        <w:top w:val="none" w:sz="0" w:space="0" w:color="auto"/>
        <w:left w:val="none" w:sz="0" w:space="0" w:color="auto"/>
        <w:bottom w:val="none" w:sz="0" w:space="0" w:color="auto"/>
        <w:right w:val="none" w:sz="0" w:space="0" w:color="auto"/>
      </w:divBdr>
    </w:div>
    <w:div w:id="1595670953">
      <w:bodyDiv w:val="1"/>
      <w:marLeft w:val="0"/>
      <w:marRight w:val="0"/>
      <w:marTop w:val="0"/>
      <w:marBottom w:val="0"/>
      <w:divBdr>
        <w:top w:val="none" w:sz="0" w:space="0" w:color="auto"/>
        <w:left w:val="none" w:sz="0" w:space="0" w:color="auto"/>
        <w:bottom w:val="none" w:sz="0" w:space="0" w:color="auto"/>
        <w:right w:val="none" w:sz="0" w:space="0" w:color="auto"/>
      </w:divBdr>
    </w:div>
    <w:div w:id="1603998879">
      <w:bodyDiv w:val="1"/>
      <w:marLeft w:val="0"/>
      <w:marRight w:val="0"/>
      <w:marTop w:val="0"/>
      <w:marBottom w:val="0"/>
      <w:divBdr>
        <w:top w:val="none" w:sz="0" w:space="0" w:color="auto"/>
        <w:left w:val="none" w:sz="0" w:space="0" w:color="auto"/>
        <w:bottom w:val="none" w:sz="0" w:space="0" w:color="auto"/>
        <w:right w:val="none" w:sz="0" w:space="0" w:color="auto"/>
      </w:divBdr>
      <w:divsChild>
        <w:div w:id="948511305">
          <w:marLeft w:val="0"/>
          <w:marRight w:val="0"/>
          <w:marTop w:val="240"/>
          <w:marBottom w:val="200"/>
          <w:divBdr>
            <w:top w:val="none" w:sz="0" w:space="0" w:color="auto"/>
            <w:left w:val="none" w:sz="0" w:space="0" w:color="auto"/>
            <w:bottom w:val="none" w:sz="0" w:space="0" w:color="auto"/>
            <w:right w:val="none" w:sz="0" w:space="0" w:color="auto"/>
          </w:divBdr>
        </w:div>
        <w:div w:id="1241599608">
          <w:marLeft w:val="0"/>
          <w:marRight w:val="0"/>
          <w:marTop w:val="240"/>
          <w:marBottom w:val="200"/>
          <w:divBdr>
            <w:top w:val="none" w:sz="0" w:space="0" w:color="auto"/>
            <w:left w:val="none" w:sz="0" w:space="0" w:color="auto"/>
            <w:bottom w:val="none" w:sz="0" w:space="0" w:color="auto"/>
            <w:right w:val="none" w:sz="0" w:space="0" w:color="auto"/>
          </w:divBdr>
        </w:div>
        <w:div w:id="1597323128">
          <w:marLeft w:val="0"/>
          <w:marRight w:val="0"/>
          <w:marTop w:val="240"/>
          <w:marBottom w:val="200"/>
          <w:divBdr>
            <w:top w:val="none" w:sz="0" w:space="0" w:color="auto"/>
            <w:left w:val="none" w:sz="0" w:space="0" w:color="auto"/>
            <w:bottom w:val="none" w:sz="0" w:space="0" w:color="auto"/>
            <w:right w:val="none" w:sz="0" w:space="0" w:color="auto"/>
          </w:divBdr>
        </w:div>
        <w:div w:id="41709148">
          <w:marLeft w:val="0"/>
          <w:marRight w:val="0"/>
          <w:marTop w:val="240"/>
          <w:marBottom w:val="200"/>
          <w:divBdr>
            <w:top w:val="none" w:sz="0" w:space="0" w:color="auto"/>
            <w:left w:val="none" w:sz="0" w:space="0" w:color="auto"/>
            <w:bottom w:val="none" w:sz="0" w:space="0" w:color="auto"/>
            <w:right w:val="none" w:sz="0" w:space="0" w:color="auto"/>
          </w:divBdr>
        </w:div>
      </w:divsChild>
    </w:div>
    <w:div w:id="1815681701">
      <w:bodyDiv w:val="1"/>
      <w:marLeft w:val="0"/>
      <w:marRight w:val="0"/>
      <w:marTop w:val="0"/>
      <w:marBottom w:val="0"/>
      <w:divBdr>
        <w:top w:val="none" w:sz="0" w:space="0" w:color="auto"/>
        <w:left w:val="none" w:sz="0" w:space="0" w:color="auto"/>
        <w:bottom w:val="none" w:sz="0" w:space="0" w:color="auto"/>
        <w:right w:val="none" w:sz="0" w:space="0" w:color="auto"/>
      </w:divBdr>
    </w:div>
    <w:div w:id="1975477353">
      <w:bodyDiv w:val="1"/>
      <w:marLeft w:val="0"/>
      <w:marRight w:val="0"/>
      <w:marTop w:val="0"/>
      <w:marBottom w:val="0"/>
      <w:divBdr>
        <w:top w:val="none" w:sz="0" w:space="0" w:color="auto"/>
        <w:left w:val="none" w:sz="0" w:space="0" w:color="auto"/>
        <w:bottom w:val="none" w:sz="0" w:space="0" w:color="auto"/>
        <w:right w:val="none" w:sz="0" w:space="0" w:color="auto"/>
      </w:divBdr>
    </w:div>
    <w:div w:id="2060660950">
      <w:bodyDiv w:val="1"/>
      <w:marLeft w:val="0"/>
      <w:marRight w:val="0"/>
      <w:marTop w:val="0"/>
      <w:marBottom w:val="0"/>
      <w:divBdr>
        <w:top w:val="none" w:sz="0" w:space="0" w:color="auto"/>
        <w:left w:val="none" w:sz="0" w:space="0" w:color="auto"/>
        <w:bottom w:val="none" w:sz="0" w:space="0" w:color="auto"/>
        <w:right w:val="none" w:sz="0" w:space="0" w:color="auto"/>
      </w:divBdr>
      <w:divsChild>
        <w:div w:id="1749961635">
          <w:marLeft w:val="0"/>
          <w:marRight w:val="0"/>
          <w:marTop w:val="240"/>
          <w:marBottom w:val="200"/>
          <w:divBdr>
            <w:top w:val="none" w:sz="0" w:space="0" w:color="auto"/>
            <w:left w:val="none" w:sz="0" w:space="0" w:color="auto"/>
            <w:bottom w:val="none" w:sz="0" w:space="0" w:color="auto"/>
            <w:right w:val="none" w:sz="0" w:space="0" w:color="auto"/>
          </w:divBdr>
        </w:div>
        <w:div w:id="1407454463">
          <w:marLeft w:val="0"/>
          <w:marRight w:val="0"/>
          <w:marTop w:val="240"/>
          <w:marBottom w:val="200"/>
          <w:divBdr>
            <w:top w:val="none" w:sz="0" w:space="0" w:color="auto"/>
            <w:left w:val="none" w:sz="0" w:space="0" w:color="auto"/>
            <w:bottom w:val="none" w:sz="0" w:space="0" w:color="auto"/>
            <w:right w:val="none" w:sz="0" w:space="0" w:color="auto"/>
          </w:divBdr>
        </w:div>
        <w:div w:id="767123749">
          <w:marLeft w:val="0"/>
          <w:marRight w:val="0"/>
          <w:marTop w:val="240"/>
          <w:marBottom w:val="200"/>
          <w:divBdr>
            <w:top w:val="none" w:sz="0" w:space="0" w:color="auto"/>
            <w:left w:val="none" w:sz="0" w:space="0" w:color="auto"/>
            <w:bottom w:val="none" w:sz="0" w:space="0" w:color="auto"/>
            <w:right w:val="none" w:sz="0" w:space="0" w:color="auto"/>
          </w:divBdr>
        </w:div>
        <w:div w:id="818378">
          <w:marLeft w:val="0"/>
          <w:marRight w:val="0"/>
          <w:marTop w:val="240"/>
          <w:marBottom w:val="200"/>
          <w:divBdr>
            <w:top w:val="none" w:sz="0" w:space="0" w:color="auto"/>
            <w:left w:val="none" w:sz="0" w:space="0" w:color="auto"/>
            <w:bottom w:val="none" w:sz="0" w:space="0" w:color="auto"/>
            <w:right w:val="none" w:sz="0" w:space="0" w:color="auto"/>
          </w:divBdr>
        </w:div>
      </w:divsChild>
    </w:div>
    <w:div w:id="2089111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vdkn9CkR2OtztZJ3dGYy+SG9IQ==">CgMxLjAyCWlkLmdqZGd4czIOaC5jaXRjOGF2OWM2ajA4AHIhMVUtbzZLbkZhcmpLNjhHX1NTMnhnWWxiQ0cwM2JOb21h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Vibhanshu Pandey</cp:lastModifiedBy>
  <cp:revision>2</cp:revision>
  <dcterms:created xsi:type="dcterms:W3CDTF">2024-01-24T05:24:00Z</dcterms:created>
  <dcterms:modified xsi:type="dcterms:W3CDTF">2024-07-17T16:16:00Z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